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9DCE" w14:textId="77777777" w:rsidR="00CF6A27" w:rsidRPr="00A9736C" w:rsidRDefault="00CF6A27" w:rsidP="00CF6A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736C">
        <w:rPr>
          <w:rFonts w:ascii="Times New Roman" w:hAnsi="Times New Roman" w:cs="Times New Roman"/>
          <w:sz w:val="26"/>
          <w:szCs w:val="26"/>
        </w:rPr>
        <w:t xml:space="preserve">Рассмотрено </w:t>
      </w:r>
      <w:proofErr w:type="gramStart"/>
      <w:r w:rsidRPr="00A9736C">
        <w:rPr>
          <w:rFonts w:ascii="Times New Roman" w:hAnsi="Times New Roman" w:cs="Times New Roman"/>
          <w:sz w:val="26"/>
          <w:szCs w:val="26"/>
        </w:rPr>
        <w:t>на  общем</w:t>
      </w:r>
      <w:proofErr w:type="gramEnd"/>
      <w:r w:rsidRPr="00A9736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9736C">
        <w:rPr>
          <w:rFonts w:ascii="Times New Roman" w:hAnsi="Times New Roman" w:cs="Times New Roman"/>
          <w:sz w:val="26"/>
          <w:szCs w:val="26"/>
        </w:rPr>
        <w:t>УТВЕРЖДАЮ</w:t>
      </w:r>
    </w:p>
    <w:p w14:paraId="3180AD25" w14:textId="77777777" w:rsidR="00CF6A27" w:rsidRPr="00A9736C" w:rsidRDefault="00CF6A27" w:rsidP="00CF6A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736C">
        <w:rPr>
          <w:rFonts w:ascii="Times New Roman" w:hAnsi="Times New Roman" w:cs="Times New Roman"/>
          <w:sz w:val="26"/>
          <w:szCs w:val="26"/>
        </w:rPr>
        <w:t xml:space="preserve">собрании работников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О.Г.Троцюк</w:t>
      </w:r>
      <w:proofErr w:type="spellEnd"/>
    </w:p>
    <w:p w14:paraId="307F3EF5" w14:textId="77777777" w:rsidR="00CF6A27" w:rsidRPr="00A9736C" w:rsidRDefault="00CF6A27" w:rsidP="00CF6A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736C">
        <w:rPr>
          <w:rFonts w:ascii="Times New Roman" w:hAnsi="Times New Roman" w:cs="Times New Roman"/>
          <w:sz w:val="26"/>
          <w:szCs w:val="26"/>
        </w:rPr>
        <w:t xml:space="preserve">МАДОУ «ЦРР – детский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Заведующий МАДОУ</w:t>
      </w:r>
    </w:p>
    <w:p w14:paraId="1C9F00AB" w14:textId="794D416A" w:rsidR="00CF6A27" w:rsidRPr="00A9736C" w:rsidRDefault="00CF6A27" w:rsidP="00CF6A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736C">
        <w:rPr>
          <w:rFonts w:ascii="Times New Roman" w:hAnsi="Times New Roman" w:cs="Times New Roman"/>
          <w:sz w:val="26"/>
          <w:szCs w:val="26"/>
        </w:rPr>
        <w:t xml:space="preserve">сад </w:t>
      </w:r>
      <w:r>
        <w:rPr>
          <w:rFonts w:ascii="Times New Roman" w:hAnsi="Times New Roman" w:cs="Times New Roman"/>
          <w:sz w:val="26"/>
          <w:szCs w:val="26"/>
        </w:rPr>
        <w:t>«Зодчий</w:t>
      </w:r>
      <w:r w:rsidRPr="00A9736C">
        <w:rPr>
          <w:rFonts w:ascii="Times New Roman" w:hAnsi="Times New Roman" w:cs="Times New Roman"/>
          <w:sz w:val="26"/>
          <w:szCs w:val="26"/>
        </w:rPr>
        <w:t>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736C">
        <w:rPr>
          <w:rFonts w:ascii="Times New Roman" w:hAnsi="Times New Roman" w:cs="Times New Roman"/>
          <w:sz w:val="26"/>
          <w:szCs w:val="26"/>
        </w:rPr>
        <w:t>Перми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___»________</w:t>
      </w:r>
      <w:r w:rsidR="00DE403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AE9546C" w14:textId="1D510632" w:rsidR="00CF6A27" w:rsidRPr="00A9736C" w:rsidRDefault="00CF6A27" w:rsidP="00CF6A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736C">
        <w:rPr>
          <w:rFonts w:ascii="Times New Roman" w:hAnsi="Times New Roman" w:cs="Times New Roman"/>
          <w:sz w:val="26"/>
          <w:szCs w:val="26"/>
        </w:rPr>
        <w:t xml:space="preserve">(протокол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9736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A9736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9736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9736C">
        <w:rPr>
          <w:rFonts w:ascii="Times New Roman" w:hAnsi="Times New Roman" w:cs="Times New Roman"/>
          <w:sz w:val="26"/>
          <w:szCs w:val="26"/>
        </w:rPr>
        <w:t>)</w:t>
      </w:r>
    </w:p>
    <w:p w14:paraId="045884D6" w14:textId="77777777" w:rsidR="00CF6A27" w:rsidRPr="00746CDF" w:rsidRDefault="00CF6A27" w:rsidP="00CF6A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DD7D1" w14:textId="77777777" w:rsidR="00CF6A27" w:rsidRDefault="00CF6A27" w:rsidP="00CF6A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FD5EAA" w14:textId="77777777" w:rsidR="00CF6A27" w:rsidRPr="002D1348" w:rsidRDefault="00CF6A27" w:rsidP="00CF6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                                 Отчет о результатах самообследования</w:t>
      </w:r>
    </w:p>
    <w:p w14:paraId="6825959E" w14:textId="77777777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14:paraId="04E9C3E4" w14:textId="0FC202E9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8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</w:t>
      </w:r>
      <w:r w:rsidRPr="002D1348">
        <w:rPr>
          <w:rFonts w:ascii="Times New Roman" w:hAnsi="Times New Roman" w:cs="Times New Roman"/>
          <w:b/>
          <w:sz w:val="24"/>
          <w:szCs w:val="24"/>
        </w:rPr>
        <w:t>д «Зодчий</w:t>
      </w:r>
      <w:r w:rsidRPr="002D1348">
        <w:rPr>
          <w:rFonts w:ascii="Times New Roman" w:hAnsi="Times New Roman" w:cs="Times New Roman"/>
          <w:b/>
          <w:sz w:val="24"/>
          <w:szCs w:val="24"/>
        </w:rPr>
        <w:t xml:space="preserve">» г. Перми </w:t>
      </w:r>
    </w:p>
    <w:p w14:paraId="170CAE1D" w14:textId="77777777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ул. Чайковского, 8 (Баумана, 5б) г. Пермь, 614066 </w:t>
      </w:r>
    </w:p>
    <w:p w14:paraId="5C804F6C" w14:textId="233CB6B0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>Телефон/факс: (342) 227-80-91 по состоянию на 01.0</w:t>
      </w:r>
      <w:r w:rsidRPr="002D1348">
        <w:rPr>
          <w:rFonts w:ascii="Times New Roman" w:hAnsi="Times New Roman" w:cs="Times New Roman"/>
          <w:sz w:val="24"/>
          <w:szCs w:val="24"/>
        </w:rPr>
        <w:t>1</w:t>
      </w:r>
      <w:r w:rsidRPr="002D1348">
        <w:rPr>
          <w:rFonts w:ascii="Times New Roman" w:hAnsi="Times New Roman" w:cs="Times New Roman"/>
          <w:sz w:val="24"/>
          <w:szCs w:val="24"/>
        </w:rPr>
        <w:t>.201</w:t>
      </w:r>
      <w:r w:rsidRPr="002D1348">
        <w:rPr>
          <w:rFonts w:ascii="Times New Roman" w:hAnsi="Times New Roman" w:cs="Times New Roman"/>
          <w:sz w:val="24"/>
          <w:szCs w:val="24"/>
        </w:rPr>
        <w:t>9</w:t>
      </w:r>
      <w:r w:rsidRPr="002D134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73C79D" w14:textId="77777777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BDA2A9" w14:textId="77777777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1348">
        <w:rPr>
          <w:rFonts w:ascii="Times New Roman" w:hAnsi="Times New Roman" w:cs="Times New Roman"/>
          <w:b/>
          <w:sz w:val="24"/>
          <w:szCs w:val="24"/>
        </w:rPr>
        <w:t>.Аналитическая часть</w:t>
      </w:r>
    </w:p>
    <w:p w14:paraId="3315F1F4" w14:textId="6B3952AE" w:rsidR="00CF6A27" w:rsidRPr="002D1348" w:rsidRDefault="00CF6A27" w:rsidP="00CF6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8">
        <w:rPr>
          <w:rFonts w:ascii="Times New Roman" w:hAnsi="Times New Roman" w:cs="Times New Roman"/>
          <w:b/>
          <w:sz w:val="24"/>
          <w:szCs w:val="24"/>
        </w:rPr>
        <w:t>1.1.</w:t>
      </w:r>
      <w:r w:rsidRPr="002D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348">
        <w:rPr>
          <w:rFonts w:ascii="Times New Roman" w:hAnsi="Times New Roman" w:cs="Times New Roman"/>
          <w:b/>
          <w:sz w:val="24"/>
          <w:szCs w:val="24"/>
        </w:rPr>
        <w:t>Общая характеристика ДОУ</w:t>
      </w:r>
    </w:p>
    <w:p w14:paraId="711E0E08" w14:textId="77777777" w:rsidR="00CF6A27" w:rsidRPr="002D1348" w:rsidRDefault="00CF6A27" w:rsidP="00DE4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057" w:type="dxa"/>
        <w:tblInd w:w="-714" w:type="dxa"/>
        <w:tblLook w:val="04A0" w:firstRow="1" w:lastRow="0" w:firstColumn="1" w:lastColumn="0" w:noHBand="0" w:noVBand="1"/>
      </w:tblPr>
      <w:tblGrid>
        <w:gridCol w:w="4068"/>
        <w:gridCol w:w="6989"/>
      </w:tblGrid>
      <w:tr w:rsidR="00CF6A27" w:rsidRPr="002D1348" w14:paraId="19AFC7E3" w14:textId="77777777" w:rsidTr="00F30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90D4643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Полное  наименование</w:t>
            </w:r>
            <w:proofErr w:type="gramEnd"/>
          </w:p>
        </w:tc>
        <w:tc>
          <w:tcPr>
            <w:tcW w:w="6989" w:type="dxa"/>
          </w:tcPr>
          <w:p w14:paraId="7D4D4DD4" w14:textId="2CEBEA18" w:rsidR="00CF6A27" w:rsidRPr="002D1348" w:rsidRDefault="00CF6A27" w:rsidP="00F10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«Зодчий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</w:tr>
      <w:tr w:rsidR="00CF6A27" w:rsidRPr="002D1348" w14:paraId="34D41CDA" w14:textId="77777777" w:rsidTr="00F3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7940B56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89" w:type="dxa"/>
          </w:tcPr>
          <w:p w14:paraId="55839ABD" w14:textId="3EE646F3" w:rsidR="00CF6A27" w:rsidRPr="002D1348" w:rsidRDefault="00CF6A27" w:rsidP="00F10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«ЦРР-детский сад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«Зодчий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</w:tr>
      <w:tr w:rsidR="00CF6A27" w:rsidRPr="002D1348" w14:paraId="7116EFA3" w14:textId="77777777" w:rsidTr="00F30D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863A904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89" w:type="dxa"/>
          </w:tcPr>
          <w:p w14:paraId="3257E5C8" w14:textId="3445D2EB" w:rsidR="00CF6A27" w:rsidRPr="002D1348" w:rsidRDefault="00CF6A27" w:rsidP="00F106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614066, Россия, Пермский край, г.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Пермь, ул. Чайковского,8</w:t>
            </w:r>
          </w:p>
        </w:tc>
      </w:tr>
      <w:tr w:rsidR="00CF6A27" w:rsidRPr="002D1348" w14:paraId="720C5F37" w14:textId="77777777" w:rsidTr="00F3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7F43315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989" w:type="dxa"/>
          </w:tcPr>
          <w:p w14:paraId="0E5871A4" w14:textId="75B95C42" w:rsidR="00CF6A27" w:rsidRPr="002D1348" w:rsidRDefault="00CF6A27" w:rsidP="00F10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614066, Россия, Пермский край, г.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Пермь, ул. Чайковского,8; Баумана, 5б</w:t>
            </w:r>
          </w:p>
        </w:tc>
      </w:tr>
      <w:tr w:rsidR="00CF6A27" w:rsidRPr="002D1348" w14:paraId="0D0D5DF6" w14:textId="77777777" w:rsidTr="00F30DEB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FADBB7D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Сайт/</w:t>
            </w:r>
            <w:r w:rsidRPr="002D1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89" w:type="dxa"/>
          </w:tcPr>
          <w:p w14:paraId="26FE83A7" w14:textId="77777777" w:rsidR="00CF6A27" w:rsidRPr="002D1348" w:rsidRDefault="00CF6A27" w:rsidP="00F106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D13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mdou266@mail.ru</w:t>
              </w:r>
            </w:hyperlink>
          </w:p>
        </w:tc>
      </w:tr>
      <w:tr w:rsidR="00CF6A27" w:rsidRPr="002D1348" w14:paraId="504D4BFF" w14:textId="77777777" w:rsidTr="00F3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4DA53FF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6989" w:type="dxa"/>
          </w:tcPr>
          <w:p w14:paraId="56D54F3A" w14:textId="77777777" w:rsidR="00CF6A27" w:rsidRPr="002D1348" w:rsidRDefault="00CF6A27" w:rsidP="00F10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1964/2014</w:t>
            </w:r>
          </w:p>
        </w:tc>
      </w:tr>
      <w:tr w:rsidR="00CF6A27" w:rsidRPr="002D1348" w14:paraId="1F235F46" w14:textId="77777777" w:rsidTr="00F30DE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0694D01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989" w:type="dxa"/>
          </w:tcPr>
          <w:p w14:paraId="22BBF143" w14:textId="77777777" w:rsidR="00CF6A27" w:rsidRPr="002D1348" w:rsidRDefault="00CF6A27" w:rsidP="00F106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№ 004562409, 07.12.2012 г. </w:t>
            </w:r>
          </w:p>
        </w:tc>
      </w:tr>
      <w:tr w:rsidR="00CF6A27" w:rsidRPr="002D1348" w14:paraId="7EF58109" w14:textId="77777777" w:rsidTr="00F3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B0AC24B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6989" w:type="dxa"/>
          </w:tcPr>
          <w:p w14:paraId="56CC841F" w14:textId="70E2E850" w:rsidR="00CF6A27" w:rsidRPr="002D1348" w:rsidRDefault="00CF6A27" w:rsidP="00F10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№ 6162 от 18.09.2018 г.,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F6A27" w:rsidRPr="002D1348" w14:paraId="0EC510D3" w14:textId="77777777" w:rsidTr="00F30DE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B642610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6989" w:type="dxa"/>
          </w:tcPr>
          <w:p w14:paraId="3C150DF4" w14:textId="77777777" w:rsidR="00CF6A27" w:rsidRPr="002D1348" w:rsidRDefault="00CF6A27" w:rsidP="00F106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Григорьевна, 89082715048</w:t>
            </w:r>
          </w:p>
        </w:tc>
      </w:tr>
      <w:tr w:rsidR="00CF6A27" w:rsidRPr="002D1348" w14:paraId="70E60283" w14:textId="77777777" w:rsidTr="00F30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923378F" w14:textId="77777777" w:rsidR="00CF6A27" w:rsidRPr="002D1348" w:rsidRDefault="00CF6A27" w:rsidP="00F1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Ф.И.О. заместителей руководителя ДОУ по направлениям</w:t>
            </w:r>
          </w:p>
        </w:tc>
        <w:tc>
          <w:tcPr>
            <w:tcW w:w="6989" w:type="dxa"/>
          </w:tcPr>
          <w:p w14:paraId="171738AD" w14:textId="2999D752" w:rsidR="00CF6A27" w:rsidRPr="002D1348" w:rsidRDefault="00CF6A27" w:rsidP="00F10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– </w:t>
            </w:r>
            <w:proofErr w:type="spellStart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gramStart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АХЧ </w:t>
            </w:r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2D1348">
              <w:rPr>
                <w:rFonts w:ascii="Times New Roman" w:hAnsi="Times New Roman" w:cs="Times New Roman"/>
                <w:sz w:val="24"/>
                <w:szCs w:val="24"/>
              </w:rPr>
              <w:t xml:space="preserve">   Сергеева Н.С., главный бухгалтер – Кондрашова И.Н. </w:t>
            </w:r>
          </w:p>
        </w:tc>
      </w:tr>
    </w:tbl>
    <w:p w14:paraId="0C79A311" w14:textId="4BF74856" w:rsidR="00D84805" w:rsidRPr="002D1348" w:rsidRDefault="00D84805">
      <w:pPr>
        <w:rPr>
          <w:rFonts w:ascii="Times New Roman" w:hAnsi="Times New Roman" w:cs="Times New Roman"/>
          <w:sz w:val="24"/>
          <w:szCs w:val="24"/>
        </w:rPr>
      </w:pPr>
    </w:p>
    <w:p w14:paraId="0CCF0377" w14:textId="77777777" w:rsidR="00F30DEB" w:rsidRPr="002D1348" w:rsidRDefault="008A55E9" w:rsidP="00F30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348">
        <w:rPr>
          <w:rFonts w:ascii="Times New Roman" w:hAnsi="Times New Roman" w:cs="Times New Roman"/>
          <w:b/>
          <w:sz w:val="24"/>
          <w:szCs w:val="24"/>
        </w:rPr>
        <w:t>1.2. Организация образовательной деятельности</w:t>
      </w:r>
    </w:p>
    <w:p w14:paraId="1C1ECC39" w14:textId="77777777" w:rsidR="00F30DEB" w:rsidRPr="002D1348" w:rsidRDefault="00F30DEB" w:rsidP="00F30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8F538" w14:textId="372942BD" w:rsidR="008A55E9" w:rsidRPr="002D1348" w:rsidRDefault="008A55E9" w:rsidP="00F30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F30DEB" w:rsidRPr="002D1348">
        <w:rPr>
          <w:rFonts w:ascii="Times New Roman" w:hAnsi="Times New Roman" w:cs="Times New Roman"/>
          <w:sz w:val="24"/>
          <w:szCs w:val="24"/>
        </w:rPr>
        <w:t xml:space="preserve"> в детском саду осуществляется в 21 группе. 16 групп имеют общеразвивающую направленность, 3 группы комбинированные, 2 группы – </w:t>
      </w:r>
      <w:r w:rsidR="00F30DEB" w:rsidRPr="002D1348">
        <w:rPr>
          <w:rFonts w:ascii="Times New Roman" w:hAnsi="Times New Roman" w:cs="Times New Roman"/>
          <w:sz w:val="24"/>
          <w:szCs w:val="24"/>
        </w:rPr>
        <w:lastRenderedPageBreak/>
        <w:t>оздоровительные. В 2018 году в учреждении функционировало 21 группа для детей в возрасте от 2 до 8 лет, из них:</w:t>
      </w:r>
    </w:p>
    <w:p w14:paraId="44F213C4" w14:textId="52C52679" w:rsidR="00F30DEB" w:rsidRPr="002D1348" w:rsidRDefault="00F30DEB" w:rsidP="00F30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>для детей от 2 до 3 лет – 1 группа</w:t>
      </w:r>
    </w:p>
    <w:p w14:paraId="3D58EF1E" w14:textId="0437C45A" w:rsidR="00F30DEB" w:rsidRPr="002D1348" w:rsidRDefault="00F30DEB" w:rsidP="00F30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 w:rsidRPr="002D1348">
        <w:rPr>
          <w:rFonts w:ascii="Times New Roman" w:hAnsi="Times New Roman" w:cs="Times New Roman"/>
          <w:sz w:val="24"/>
          <w:szCs w:val="24"/>
        </w:rPr>
        <w:t>3</w:t>
      </w:r>
      <w:r w:rsidRPr="002D1348">
        <w:rPr>
          <w:rFonts w:ascii="Times New Roman" w:hAnsi="Times New Roman" w:cs="Times New Roman"/>
          <w:sz w:val="24"/>
          <w:szCs w:val="24"/>
        </w:rPr>
        <w:t xml:space="preserve"> до </w:t>
      </w:r>
      <w:r w:rsidRPr="002D1348">
        <w:rPr>
          <w:rFonts w:ascii="Times New Roman" w:hAnsi="Times New Roman" w:cs="Times New Roman"/>
          <w:sz w:val="24"/>
          <w:szCs w:val="24"/>
        </w:rPr>
        <w:t xml:space="preserve">4 </w:t>
      </w:r>
      <w:r w:rsidRPr="002D1348">
        <w:rPr>
          <w:rFonts w:ascii="Times New Roman" w:hAnsi="Times New Roman" w:cs="Times New Roman"/>
          <w:sz w:val="24"/>
          <w:szCs w:val="24"/>
        </w:rPr>
        <w:t xml:space="preserve">лет </w:t>
      </w:r>
      <w:r w:rsidRPr="002D1348">
        <w:rPr>
          <w:rFonts w:ascii="Times New Roman" w:hAnsi="Times New Roman" w:cs="Times New Roman"/>
          <w:sz w:val="24"/>
          <w:szCs w:val="24"/>
        </w:rPr>
        <w:t>– 7 групп</w:t>
      </w:r>
    </w:p>
    <w:p w14:paraId="7061D33C" w14:textId="7B92A24C" w:rsidR="00F30DEB" w:rsidRPr="002D1348" w:rsidRDefault="00F30DEB" w:rsidP="00F30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 w:rsidRPr="002D1348">
        <w:rPr>
          <w:rFonts w:ascii="Times New Roman" w:hAnsi="Times New Roman" w:cs="Times New Roman"/>
          <w:sz w:val="24"/>
          <w:szCs w:val="24"/>
        </w:rPr>
        <w:t>4</w:t>
      </w:r>
      <w:r w:rsidRPr="002D1348">
        <w:rPr>
          <w:rFonts w:ascii="Times New Roman" w:hAnsi="Times New Roman" w:cs="Times New Roman"/>
          <w:sz w:val="24"/>
          <w:szCs w:val="24"/>
        </w:rPr>
        <w:t xml:space="preserve"> до </w:t>
      </w:r>
      <w:r w:rsidRPr="002D1348">
        <w:rPr>
          <w:rFonts w:ascii="Times New Roman" w:hAnsi="Times New Roman" w:cs="Times New Roman"/>
          <w:sz w:val="24"/>
          <w:szCs w:val="24"/>
        </w:rPr>
        <w:t>5</w:t>
      </w:r>
      <w:r w:rsidRPr="002D1348">
        <w:rPr>
          <w:rFonts w:ascii="Times New Roman" w:hAnsi="Times New Roman" w:cs="Times New Roman"/>
          <w:sz w:val="24"/>
          <w:szCs w:val="24"/>
        </w:rPr>
        <w:t xml:space="preserve"> лет</w:t>
      </w:r>
      <w:r w:rsidRPr="002D1348">
        <w:rPr>
          <w:rFonts w:ascii="Times New Roman" w:hAnsi="Times New Roman" w:cs="Times New Roman"/>
          <w:sz w:val="24"/>
          <w:szCs w:val="24"/>
        </w:rPr>
        <w:t xml:space="preserve"> – 2 группы</w:t>
      </w:r>
    </w:p>
    <w:p w14:paraId="2620769A" w14:textId="5EF125EF" w:rsidR="00F30DEB" w:rsidRPr="002D1348" w:rsidRDefault="00F30DEB" w:rsidP="00F30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 w:rsidRPr="002D1348">
        <w:rPr>
          <w:rFonts w:ascii="Times New Roman" w:hAnsi="Times New Roman" w:cs="Times New Roman"/>
          <w:sz w:val="24"/>
          <w:szCs w:val="24"/>
        </w:rPr>
        <w:t>5</w:t>
      </w:r>
      <w:r w:rsidRPr="002D1348">
        <w:rPr>
          <w:rFonts w:ascii="Times New Roman" w:hAnsi="Times New Roman" w:cs="Times New Roman"/>
          <w:sz w:val="24"/>
          <w:szCs w:val="24"/>
        </w:rPr>
        <w:t xml:space="preserve"> до </w:t>
      </w:r>
      <w:r w:rsidRPr="002D1348">
        <w:rPr>
          <w:rFonts w:ascii="Times New Roman" w:hAnsi="Times New Roman" w:cs="Times New Roman"/>
          <w:sz w:val="24"/>
          <w:szCs w:val="24"/>
        </w:rPr>
        <w:t>6</w:t>
      </w:r>
      <w:r w:rsidRPr="002D1348">
        <w:rPr>
          <w:rFonts w:ascii="Times New Roman" w:hAnsi="Times New Roman" w:cs="Times New Roman"/>
          <w:sz w:val="24"/>
          <w:szCs w:val="24"/>
        </w:rPr>
        <w:t xml:space="preserve"> лет</w:t>
      </w:r>
      <w:r w:rsidRPr="002D1348">
        <w:rPr>
          <w:rFonts w:ascii="Times New Roman" w:hAnsi="Times New Roman" w:cs="Times New Roman"/>
          <w:sz w:val="24"/>
          <w:szCs w:val="24"/>
        </w:rPr>
        <w:t xml:space="preserve"> – 5 групп</w:t>
      </w:r>
    </w:p>
    <w:p w14:paraId="138DB505" w14:textId="2B74B005" w:rsidR="00F30DEB" w:rsidRPr="002D1348" w:rsidRDefault="00F30DEB" w:rsidP="00F30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 w:rsidRPr="002D1348">
        <w:rPr>
          <w:rFonts w:ascii="Times New Roman" w:hAnsi="Times New Roman" w:cs="Times New Roman"/>
          <w:sz w:val="24"/>
          <w:szCs w:val="24"/>
        </w:rPr>
        <w:t>6</w:t>
      </w:r>
      <w:r w:rsidRPr="002D1348">
        <w:rPr>
          <w:rFonts w:ascii="Times New Roman" w:hAnsi="Times New Roman" w:cs="Times New Roman"/>
          <w:sz w:val="24"/>
          <w:szCs w:val="24"/>
        </w:rPr>
        <w:t xml:space="preserve"> до </w:t>
      </w:r>
      <w:r w:rsidRPr="002D1348">
        <w:rPr>
          <w:rFonts w:ascii="Times New Roman" w:hAnsi="Times New Roman" w:cs="Times New Roman"/>
          <w:sz w:val="24"/>
          <w:szCs w:val="24"/>
        </w:rPr>
        <w:t>7</w:t>
      </w:r>
      <w:r w:rsidRPr="002D1348">
        <w:rPr>
          <w:rFonts w:ascii="Times New Roman" w:hAnsi="Times New Roman" w:cs="Times New Roman"/>
          <w:sz w:val="24"/>
          <w:szCs w:val="24"/>
        </w:rPr>
        <w:t xml:space="preserve"> лет</w:t>
      </w:r>
      <w:r w:rsidRPr="002D1348">
        <w:rPr>
          <w:rFonts w:ascii="Times New Roman" w:hAnsi="Times New Roman" w:cs="Times New Roman"/>
          <w:sz w:val="24"/>
          <w:szCs w:val="24"/>
        </w:rPr>
        <w:t xml:space="preserve"> – 6 групп</w:t>
      </w:r>
    </w:p>
    <w:p w14:paraId="15B5715F" w14:textId="2D19F0A9" w:rsidR="00F30DEB" w:rsidRPr="002D1348" w:rsidRDefault="006B5130" w:rsidP="006B5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 xml:space="preserve">В учреждении 2 корпуса находящиеся друг с другом в шаговой доступности, в связи с этим, дети младшего и среднего дошкольного возраста находятся в корпусе № 1 (Чайковского, 8), все группы для детей старшего возраста расположены в корпусе №2 </w:t>
      </w:r>
      <w:proofErr w:type="gramStart"/>
      <w:r w:rsidRPr="002D1348">
        <w:rPr>
          <w:rFonts w:ascii="Times New Roman" w:hAnsi="Times New Roman" w:cs="Times New Roman"/>
          <w:sz w:val="24"/>
          <w:szCs w:val="24"/>
        </w:rPr>
        <w:t>( Баумана</w:t>
      </w:r>
      <w:proofErr w:type="gramEnd"/>
      <w:r w:rsidRPr="002D1348">
        <w:rPr>
          <w:rFonts w:ascii="Times New Roman" w:hAnsi="Times New Roman" w:cs="Times New Roman"/>
          <w:sz w:val="24"/>
          <w:szCs w:val="24"/>
        </w:rPr>
        <w:t>, 5б).</w:t>
      </w:r>
    </w:p>
    <w:p w14:paraId="573249E7" w14:textId="6CE44D44" w:rsidR="006B5130" w:rsidRPr="002D1348" w:rsidRDefault="006B5130" w:rsidP="006B5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>Общее количество детей в ДОУ – 639 человек.</w:t>
      </w:r>
    </w:p>
    <w:p w14:paraId="0D750DA9" w14:textId="066DE1F9" w:rsidR="006B5130" w:rsidRDefault="006B5130" w:rsidP="006B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348">
        <w:rPr>
          <w:rFonts w:ascii="Times New Roman" w:hAnsi="Times New Roman" w:cs="Times New Roman"/>
          <w:sz w:val="24"/>
          <w:szCs w:val="24"/>
        </w:rPr>
        <w:t>Режим работы учреждения: пятидневная рабочая неделя с 07.00 до 19.00</w:t>
      </w:r>
    </w:p>
    <w:p w14:paraId="4C3A15F5" w14:textId="77777777" w:rsidR="0043660B" w:rsidRDefault="0043660B" w:rsidP="0043660B">
      <w:pPr>
        <w:spacing w:after="0"/>
        <w:ind w:firstLine="708"/>
        <w:jc w:val="both"/>
        <w:rPr>
          <w:rStyle w:val="fontstyle01"/>
        </w:rPr>
      </w:pPr>
      <w:r w:rsidRPr="002D1348">
        <w:rPr>
          <w:rStyle w:val="fontstyle01"/>
        </w:rPr>
        <w:t>МАДОУ «Центр развития ребенка – детский сад «Зодчий» Индустриального района г. Перми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348">
        <w:rPr>
          <w:rStyle w:val="fontstyle01"/>
        </w:rPr>
        <w:t>реализует Основную общеобразовательную программу дошкольного образования</w:t>
      </w:r>
      <w:r>
        <w:rPr>
          <w:rStyle w:val="fontstyle01"/>
        </w:rPr>
        <w:t xml:space="preserve"> разработанная на основе общеобразовательной программы дошкольного образования «Истоки» под редакцией Л.А. Парамоновой</w:t>
      </w:r>
      <w:r w:rsidRPr="002D1348">
        <w:rPr>
          <w:rStyle w:val="fontstyle01"/>
        </w:rPr>
        <w:t>,</w:t>
      </w:r>
      <w:r>
        <w:rPr>
          <w:rStyle w:val="fontstyle01"/>
        </w:rPr>
        <w:t xml:space="preserve"> а так же </w:t>
      </w:r>
      <w:r w:rsidRPr="002D1348">
        <w:rPr>
          <w:rStyle w:val="fontstyle01"/>
        </w:rPr>
        <w:t xml:space="preserve"> </w:t>
      </w:r>
      <w:r>
        <w:rPr>
          <w:rStyle w:val="fontstyle01"/>
        </w:rPr>
        <w:t>а</w:t>
      </w:r>
      <w:r w:rsidRPr="002D1348">
        <w:rPr>
          <w:rStyle w:val="fontstyle01"/>
        </w:rPr>
        <w:t>даптированную основную образовательную программу дошкольного образования для детей с тяжелыми</w:t>
      </w:r>
      <w:r w:rsidRPr="002D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348">
        <w:rPr>
          <w:rStyle w:val="fontstyle01"/>
        </w:rPr>
        <w:t xml:space="preserve">нарушениями речи, </w:t>
      </w:r>
      <w:r>
        <w:rPr>
          <w:rStyle w:val="fontstyle01"/>
        </w:rPr>
        <w:t>а</w:t>
      </w:r>
      <w:r w:rsidRPr="002D1348">
        <w:rPr>
          <w:rStyle w:val="fontstyle01"/>
        </w:rPr>
        <w:t xml:space="preserve">даптированную основную образовательную программу дошкольного образования для детей с задержкой психического развития,  </w:t>
      </w:r>
      <w:r>
        <w:rPr>
          <w:rStyle w:val="fontstyle01"/>
        </w:rPr>
        <w:t>а</w:t>
      </w:r>
      <w:r w:rsidRPr="002D1348">
        <w:rPr>
          <w:rStyle w:val="fontstyle01"/>
        </w:rPr>
        <w:t>даптированную основную образовательную программу дошкольного образования для детей слабовидящих разработанные педагогическим коллективом учреждения.</w:t>
      </w:r>
    </w:p>
    <w:p w14:paraId="6B693A3C" w14:textId="77777777" w:rsidR="0043660B" w:rsidRDefault="0043660B" w:rsidP="0043660B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На основе структурного анализа, принципиальных подходов к реализации программ педагогический коллектив включил в комплекс следующие парциальные программы:</w:t>
      </w:r>
      <w:r>
        <w:rPr>
          <w:color w:val="000000"/>
        </w:rPr>
        <w:br/>
      </w:r>
      <w:r>
        <w:rPr>
          <w:rStyle w:val="fontstyle01"/>
        </w:rPr>
        <w:t>Направление «Художественно-эстетическое развитие»</w:t>
      </w:r>
      <w:r>
        <w:rPr>
          <w:color w:val="000000"/>
        </w:rPr>
        <w:t xml:space="preserve"> </w:t>
      </w:r>
      <w:r>
        <w:rPr>
          <w:rStyle w:val="fontstyle01"/>
        </w:rPr>
        <w:t>- Программа художественного воспитания, обучения и развития детей 2-7 лет "Цветные ладошки". Лыковой И.А.</w:t>
      </w:r>
      <w:r>
        <w:rPr>
          <w:color w:val="000000"/>
        </w:rPr>
        <w:br/>
      </w:r>
      <w:r>
        <w:rPr>
          <w:rStyle w:val="fontstyle01"/>
        </w:rPr>
        <w:t>Направление «Физическое развитие»</w:t>
      </w:r>
      <w:r>
        <w:rPr>
          <w:color w:val="000000"/>
        </w:rPr>
        <w:t xml:space="preserve"> </w:t>
      </w:r>
      <w:r>
        <w:rPr>
          <w:rStyle w:val="fontstyle01"/>
        </w:rPr>
        <w:t xml:space="preserve">- Региональная программа физического воспитания «Система». </w:t>
      </w:r>
      <w:proofErr w:type="spellStart"/>
      <w:r>
        <w:rPr>
          <w:rStyle w:val="fontstyle01"/>
        </w:rPr>
        <w:t>Пустынниковой</w:t>
      </w:r>
      <w:proofErr w:type="spellEnd"/>
      <w:r>
        <w:rPr>
          <w:rStyle w:val="fontstyle01"/>
        </w:rPr>
        <w:t xml:space="preserve"> Л.Н.</w:t>
      </w:r>
      <w:r>
        <w:rPr>
          <w:color w:val="000000"/>
        </w:rPr>
        <w:t xml:space="preserve"> </w:t>
      </w:r>
      <w:r>
        <w:rPr>
          <w:rStyle w:val="fontstyle01"/>
        </w:rPr>
        <w:t>Направления «Социально-коммуникативное развитие» и «Познавательное развитие»:</w:t>
      </w:r>
      <w:r w:rsidRPr="002D1348">
        <w:rPr>
          <w:rStyle w:val="a3"/>
        </w:rPr>
        <w:t xml:space="preserve"> </w:t>
      </w:r>
      <w:r>
        <w:rPr>
          <w:rStyle w:val="fontstyle01"/>
        </w:rPr>
        <w:t xml:space="preserve">- Основы безопасности детей дошкольного возраста. </w:t>
      </w:r>
      <w:proofErr w:type="spellStart"/>
      <w:r>
        <w:rPr>
          <w:rStyle w:val="fontstyle01"/>
        </w:rPr>
        <w:t>Стеркиной</w:t>
      </w:r>
      <w:proofErr w:type="spellEnd"/>
      <w:r>
        <w:rPr>
          <w:rStyle w:val="fontstyle01"/>
        </w:rPr>
        <w:t xml:space="preserve"> Р.Б., Князевой </w:t>
      </w:r>
      <w:proofErr w:type="spellStart"/>
      <w:proofErr w:type="gramStart"/>
      <w:r>
        <w:rPr>
          <w:rStyle w:val="fontstyle01"/>
        </w:rPr>
        <w:t>О.Л.,Авдеевой</w:t>
      </w:r>
      <w:proofErr w:type="spellEnd"/>
      <w:proofErr w:type="gramEnd"/>
      <w:r>
        <w:rPr>
          <w:rStyle w:val="fontstyle01"/>
        </w:rPr>
        <w:t xml:space="preserve"> Н.Н.- Муниципальная программа «Пермячок.ru. Обучение с увлечением»</w:t>
      </w:r>
      <w:r>
        <w:rPr>
          <w:color w:val="000000"/>
        </w:rPr>
        <w:br/>
      </w:r>
      <w:r>
        <w:rPr>
          <w:rStyle w:val="fontstyle01"/>
        </w:rPr>
        <w:t>Выбранные парциальные программы обеспечивают целостность педагогического процесса</w:t>
      </w:r>
      <w:r>
        <w:rPr>
          <w:color w:val="000000"/>
        </w:rPr>
        <w:br/>
      </w:r>
      <w:r>
        <w:rPr>
          <w:rStyle w:val="fontstyle01"/>
        </w:rPr>
        <w:t xml:space="preserve">и дополняют друг друга. </w:t>
      </w:r>
    </w:p>
    <w:p w14:paraId="4082C97A" w14:textId="7C2F7B5E" w:rsidR="0043660B" w:rsidRPr="0043660B" w:rsidRDefault="0043660B" w:rsidP="004366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- Муниципальная программа «Пермячок.ru. Обучение с увлечением»</w:t>
      </w:r>
      <w:r>
        <w:rPr>
          <w:color w:val="000000"/>
        </w:rPr>
        <w:br/>
      </w:r>
      <w:r w:rsidRPr="00C92921">
        <w:rPr>
          <w:rStyle w:val="fontstyle01"/>
        </w:rPr>
        <w:t>Выбранные парциальные программы обеспечивают целостность педагогического процесса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>и дополняют друг друга.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62508D" w14:textId="11B58C01" w:rsidR="002F5E67" w:rsidRDefault="002F5E67" w:rsidP="0043660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августа 2018 г. МАДОУ «ЦРР - детский сад № 266»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Перми  переименован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МАДОУ «ЦРР – детский сад «Зодчий» г. Перми. Основн</w:t>
      </w:r>
      <w:r w:rsidR="0043660B">
        <w:rPr>
          <w:rFonts w:ascii="Times New Roman" w:hAnsi="Times New Roman" w:cs="Times New Roman"/>
          <w:sz w:val="24"/>
          <w:szCs w:val="24"/>
        </w:rPr>
        <w:t xml:space="preserve">ое направление детского сада - </w:t>
      </w:r>
      <w:r w:rsidR="0043660B" w:rsidRPr="00136372">
        <w:rPr>
          <w:rFonts w:ascii="Times New Roman" w:hAnsi="Times New Roman" w:cs="Times New Roman"/>
          <w:sz w:val="24"/>
          <w:szCs w:val="24"/>
        </w:rPr>
        <w:t>образовательное пространство «Зодчий», действующее в интересах личности, общества, региона через архитектурную и дизайнерскую деятельность, которая позволяет ребенку осваивать материальную и виртуальную среду в процессе моделирования, конструирования, архитектуры и дизайна</w:t>
      </w:r>
      <w:r w:rsidR="004366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Работа ведется в четырех направлениях, по четырем проектным линиям: </w:t>
      </w:r>
    </w:p>
    <w:p w14:paraId="3D0B72B9" w14:textId="66E50A05" w:rsidR="0043660B" w:rsidRPr="00136372" w:rsidRDefault="0043660B" w:rsidP="0043660B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 xml:space="preserve">проектная линия «Архитектурные стандарты» - </w:t>
      </w:r>
      <w:r w:rsidRPr="00136372">
        <w:rPr>
          <w:rFonts w:cs="Times New Roman"/>
        </w:rPr>
        <w:t>проект обеспечивает разработку, апробацию и внедрение модели деятельности ДОУ как образовательного центра «Зодчий». В рамках данного проекта также осуществляется формирование вариативной образовательной среды в соответствии с образовательной программой ДОУ и требованиями ФГОС ДО.</w:t>
      </w:r>
    </w:p>
    <w:p w14:paraId="7B3CFD58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lastRenderedPageBreak/>
        <w:t>Задачи:</w:t>
      </w:r>
    </w:p>
    <w:p w14:paraId="6DD00683" w14:textId="77777777" w:rsidR="0043660B" w:rsidRPr="00136372" w:rsidRDefault="0043660B" w:rsidP="0043660B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разработать и внедрить модель деятельности ДОУ как образовательного центра «Зодчий»;</w:t>
      </w:r>
    </w:p>
    <w:p w14:paraId="6096BF02" w14:textId="77777777" w:rsidR="0043660B" w:rsidRPr="00136372" w:rsidRDefault="0043660B" w:rsidP="0043660B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скорректировать образовательную программу ДОУ на 2018-2021 гг. с учетом приоритетов программы развития ДОУ.</w:t>
      </w:r>
    </w:p>
    <w:p w14:paraId="122A8D77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Участники проекта</w:t>
      </w:r>
      <w:r w:rsidRPr="00136372">
        <w:rPr>
          <w:rFonts w:cs="Times New Roman"/>
        </w:rPr>
        <w:t xml:space="preserve">: воспитатели и специалисты ДОУ. </w:t>
      </w:r>
    </w:p>
    <w:p w14:paraId="0581CAA0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Целевая группа</w:t>
      </w:r>
      <w:r w:rsidRPr="00136372">
        <w:rPr>
          <w:rFonts w:cs="Times New Roman"/>
        </w:rPr>
        <w:t>, на которую направлена деятельность в рамках проекта (для кого осуществляется проект): дети дошкольного возраста и их родители.</w:t>
      </w:r>
    </w:p>
    <w:p w14:paraId="5F471F09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Масштаб:</w:t>
      </w:r>
      <w:r w:rsidRPr="00136372">
        <w:rPr>
          <w:rFonts w:cs="Times New Roman"/>
        </w:rPr>
        <w:t xml:space="preserve"> 100% охват детей с 3 до 7 лет до выпуска в школу.</w:t>
      </w:r>
    </w:p>
    <w:p w14:paraId="467E7DFA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Результат к 2021 г.:</w:t>
      </w:r>
    </w:p>
    <w:p w14:paraId="7DB3B443" w14:textId="77777777" w:rsidR="0043660B" w:rsidRPr="00136372" w:rsidRDefault="0043660B" w:rsidP="0043660B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 функционирующая модель деятельности ДОУ как образовательного центра «Зодчий»;</w:t>
      </w:r>
    </w:p>
    <w:p w14:paraId="72176360" w14:textId="77777777" w:rsidR="0043660B" w:rsidRPr="00136372" w:rsidRDefault="0043660B" w:rsidP="0043660B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cs="Times New Roman"/>
          <w:i/>
        </w:rPr>
      </w:pPr>
      <w:r w:rsidRPr="00136372">
        <w:rPr>
          <w:rFonts w:cs="Times New Roman"/>
        </w:rPr>
        <w:t xml:space="preserve">образовательная программа как программа обеспечения вариативной образовательной среды ДОУ: </w:t>
      </w:r>
      <w:r w:rsidRPr="00136372">
        <w:rPr>
          <w:rFonts w:eastAsia="Calibri" w:cs="Times New Roman"/>
          <w:i/>
        </w:rPr>
        <w:t>освоение программ развития детьми разных возрастных категорий: 3-5 лет – охват 40%; 5-7 лет – охват 60%</w:t>
      </w:r>
      <w:r w:rsidRPr="00136372">
        <w:rPr>
          <w:rFonts w:cs="Times New Roman"/>
          <w:i/>
        </w:rPr>
        <w:t>.</w:t>
      </w:r>
    </w:p>
    <w:p w14:paraId="064C4F97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</w:p>
    <w:p w14:paraId="3896151E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  <w:u w:val="single"/>
        </w:rPr>
      </w:pPr>
      <w:r w:rsidRPr="00136372">
        <w:rPr>
          <w:rFonts w:cs="Times New Roman"/>
          <w:b/>
          <w:u w:val="single"/>
        </w:rPr>
        <w:t>Механизмы реализации:</w:t>
      </w:r>
    </w:p>
    <w:p w14:paraId="70B501C1" w14:textId="77777777" w:rsidR="0043660B" w:rsidRPr="00136372" w:rsidRDefault="0043660B" w:rsidP="0043660B">
      <w:pPr>
        <w:pStyle w:val="Default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cs="Times New Roman"/>
        </w:rPr>
      </w:pPr>
      <w:r w:rsidRPr="00136372">
        <w:rPr>
          <w:rFonts w:cs="Times New Roman"/>
        </w:rPr>
        <w:t>апробация и внедрение модели деятельности ДОУ как образовательного центра «Зодчий»;</w:t>
      </w:r>
    </w:p>
    <w:p w14:paraId="6B112B7E" w14:textId="77777777" w:rsidR="0043660B" w:rsidRPr="00136372" w:rsidRDefault="0043660B" w:rsidP="0043660B">
      <w:pPr>
        <w:pStyle w:val="Default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cs="Times New Roman"/>
        </w:rPr>
      </w:pPr>
      <w:r w:rsidRPr="00136372">
        <w:rPr>
          <w:rFonts w:cs="Times New Roman"/>
        </w:rPr>
        <w:t>реализация образовательной программы как программы обеспечения вариативной образовательной среды ДОУ;</w:t>
      </w:r>
    </w:p>
    <w:p w14:paraId="0CBE6DA6" w14:textId="77777777" w:rsidR="0043660B" w:rsidRPr="00136372" w:rsidRDefault="0043660B" w:rsidP="0043660B">
      <w:pPr>
        <w:pStyle w:val="Default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cs="Times New Roman"/>
        </w:rPr>
      </w:pPr>
      <w:r w:rsidRPr="00136372">
        <w:rPr>
          <w:rFonts w:cs="Times New Roman"/>
        </w:rPr>
        <w:t>экспертиза эффективности модели деятельности ДОУ как образовательного центра «Зодчий»;</w:t>
      </w:r>
    </w:p>
    <w:p w14:paraId="008129F0" w14:textId="77777777" w:rsidR="0043660B" w:rsidRPr="00136372" w:rsidRDefault="0043660B" w:rsidP="0043660B">
      <w:pPr>
        <w:pStyle w:val="Default"/>
        <w:numPr>
          <w:ilvl w:val="0"/>
          <w:numId w:val="1"/>
        </w:numPr>
        <w:tabs>
          <w:tab w:val="left" w:pos="1134"/>
        </w:tabs>
        <w:ind w:left="142" w:firstLine="425"/>
        <w:jc w:val="both"/>
        <w:rPr>
          <w:rFonts w:cs="Times New Roman"/>
        </w:rPr>
      </w:pPr>
      <w:r w:rsidRPr="00136372">
        <w:rPr>
          <w:rFonts w:cs="Times New Roman"/>
        </w:rPr>
        <w:t>экспертиза образовательной программы.</w:t>
      </w:r>
    </w:p>
    <w:p w14:paraId="76328B3D" w14:textId="77777777" w:rsidR="0043660B" w:rsidRPr="00136372" w:rsidRDefault="0043660B" w:rsidP="0043660B">
      <w:pPr>
        <w:pStyle w:val="Default"/>
        <w:tabs>
          <w:tab w:val="left" w:pos="1134"/>
        </w:tabs>
        <w:ind w:left="567"/>
        <w:jc w:val="both"/>
        <w:rPr>
          <w:rFonts w:cs="Times New Roman"/>
          <w:b/>
        </w:rPr>
      </w:pPr>
    </w:p>
    <w:p w14:paraId="0C14A611" w14:textId="394E8815" w:rsidR="0043660B" w:rsidRPr="00136372" w:rsidRDefault="0043660B" w:rsidP="0043660B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 xml:space="preserve">проектная линия «Мастера архитектуры» - </w:t>
      </w:r>
      <w:r w:rsidRPr="00136372">
        <w:rPr>
          <w:rFonts w:cs="Times New Roman"/>
        </w:rPr>
        <w:t>проект создает необходимые кадровые условия для реализации модели деятельности ДОУ как образовательного центра «Зодчий», а также направлен на создание особой корпоративной культуры, ориентированной на достижение главной цели современного образования – развитие личности: активной, инициативной, творческой. В рамках данного проекта также создаются условия для реализации требований профессионального стандарта педагога.</w:t>
      </w:r>
    </w:p>
    <w:p w14:paraId="0F337F6B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Задачи:</w:t>
      </w:r>
    </w:p>
    <w:p w14:paraId="45ABE9E9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разработать вариативные программы развития профессиональных компетенций персонала с учетом специфики программы развития и профессионального кодекса педагога; </w:t>
      </w:r>
    </w:p>
    <w:p w14:paraId="6F3978C4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разработать корпоративный стиль в соответствии с приоритетами программы развития;</w:t>
      </w:r>
    </w:p>
    <w:p w14:paraId="0ADAF157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разработать и реализовать КОП и вариативные программы по архитектурной и дизайнерской деятельности.</w:t>
      </w:r>
    </w:p>
    <w:p w14:paraId="0C694D15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Участники проекта</w:t>
      </w:r>
      <w:r w:rsidRPr="00136372">
        <w:rPr>
          <w:rFonts w:cs="Times New Roman"/>
        </w:rPr>
        <w:t xml:space="preserve">: педагоги, администрация ДОУ. </w:t>
      </w:r>
    </w:p>
    <w:p w14:paraId="3EBED421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Целевая группа</w:t>
      </w:r>
      <w:r w:rsidRPr="00136372">
        <w:rPr>
          <w:rFonts w:cs="Times New Roman"/>
        </w:rPr>
        <w:t>: педагоги ДОУ.</w:t>
      </w:r>
    </w:p>
    <w:p w14:paraId="39DCC3FD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Масштаб:</w:t>
      </w:r>
      <w:r w:rsidRPr="00136372">
        <w:rPr>
          <w:rFonts w:cs="Times New Roman"/>
        </w:rPr>
        <w:t xml:space="preserve"> 100% охват педагогов ДОУ. </w:t>
      </w:r>
    </w:p>
    <w:p w14:paraId="65579E1E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Результат к 2021г.:</w:t>
      </w:r>
    </w:p>
    <w:p w14:paraId="6D59E39A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eastAsia="Calibri" w:cs="Times New Roman"/>
          <w:i/>
        </w:rPr>
      </w:pPr>
      <w:r w:rsidRPr="00136372">
        <w:rPr>
          <w:rFonts w:cs="Times New Roman"/>
        </w:rPr>
        <w:t xml:space="preserve"> рост профессиональных компетенций персонала по приоритетным направлениям программы развития: </w:t>
      </w:r>
      <w:r w:rsidRPr="00136372">
        <w:rPr>
          <w:rFonts w:eastAsia="Calibri" w:cs="Times New Roman"/>
          <w:i/>
        </w:rPr>
        <w:t>100% педагогов обучены компьютерным и телекоммуникационным технологиям в работе с дошкольниками и их семьям по направлениям Программы развития</w:t>
      </w:r>
      <w:r w:rsidRPr="00136372">
        <w:rPr>
          <w:rFonts w:cs="Times New Roman"/>
        </w:rPr>
        <w:t>;</w:t>
      </w:r>
    </w:p>
    <w:p w14:paraId="2C7D6AB5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способность персонала осуществлять свою деятельность в соответствии с ФГОС ДО и профессиональным стандартом педагога;</w:t>
      </w:r>
    </w:p>
    <w:p w14:paraId="62735A9F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создание брендбука ДОУ; </w:t>
      </w:r>
    </w:p>
    <w:p w14:paraId="7E6880CA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доработка нормативных документов ДОУ, кодекса профессиональной этики, ПВТР, ДИ и др.;</w:t>
      </w:r>
    </w:p>
    <w:p w14:paraId="0A21CF54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lastRenderedPageBreak/>
        <w:t xml:space="preserve">программы </w:t>
      </w:r>
      <w:proofErr w:type="gramStart"/>
      <w:r w:rsidRPr="00136372">
        <w:rPr>
          <w:rFonts w:cs="Times New Roman"/>
        </w:rPr>
        <w:t>КОП  ТН</w:t>
      </w:r>
      <w:proofErr w:type="gramEnd"/>
      <w:r w:rsidRPr="00136372">
        <w:rPr>
          <w:rFonts w:cs="Times New Roman"/>
        </w:rPr>
        <w:t xml:space="preserve"> -  </w:t>
      </w:r>
      <w:r w:rsidRPr="00136372">
        <w:rPr>
          <w:rFonts w:cs="Times New Roman"/>
          <w:b/>
        </w:rPr>
        <w:t>не менее 30</w:t>
      </w:r>
      <w:r w:rsidRPr="00136372">
        <w:rPr>
          <w:rFonts w:cs="Times New Roman"/>
        </w:rPr>
        <w:t>;</w:t>
      </w:r>
    </w:p>
    <w:p w14:paraId="4E1B8C6D" w14:textId="77777777" w:rsidR="0043660B" w:rsidRPr="00136372" w:rsidRDefault="0043660B" w:rsidP="0043660B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вариативные программы - </w:t>
      </w:r>
      <w:r w:rsidRPr="00136372">
        <w:rPr>
          <w:rFonts w:cs="Times New Roman"/>
          <w:b/>
        </w:rPr>
        <w:t>не менее 6-7</w:t>
      </w:r>
      <w:r w:rsidRPr="00136372">
        <w:rPr>
          <w:rFonts w:cs="Times New Roman"/>
        </w:rPr>
        <w:t>.</w:t>
      </w:r>
    </w:p>
    <w:p w14:paraId="11E7134F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</w:p>
    <w:p w14:paraId="68DC6BC7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  <w:u w:val="single"/>
        </w:rPr>
      </w:pPr>
      <w:r w:rsidRPr="00136372">
        <w:rPr>
          <w:rFonts w:cs="Times New Roman"/>
          <w:b/>
          <w:u w:val="single"/>
        </w:rPr>
        <w:t>Механизмы реализации:</w:t>
      </w:r>
    </w:p>
    <w:p w14:paraId="6B1FA654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реализация вариативных программ развития профессиональных компетенций персонала с учетом специфики программы развития и профессионального кодекса педагога;</w:t>
      </w:r>
    </w:p>
    <w:p w14:paraId="383CDA14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педагогическая поддержка детской инициативы;</w:t>
      </w:r>
    </w:p>
    <w:p w14:paraId="11870AF5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увеличение количества КОП с элементами архитектурной и дизайнерской деятельности для детей 3-7 лет;</w:t>
      </w:r>
    </w:p>
    <w:p w14:paraId="04BC1CBE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привлечение родителей к проведению КОП (20%);</w:t>
      </w:r>
    </w:p>
    <w:p w14:paraId="3FA7604B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реализация КОП ТН и вариативных программ по архитектурной и дизайнерской деятельности;</w:t>
      </w:r>
    </w:p>
    <w:p w14:paraId="1325EABA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развитие корпоративных традиций, обеспечивающих реализацию миссии, целей и задач программы развития;</w:t>
      </w:r>
    </w:p>
    <w:p w14:paraId="30AA8E01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анализ результатов реализации вариативных программ развития профессиональных компетенций персонала;</w:t>
      </w:r>
    </w:p>
    <w:p w14:paraId="1A168B31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оценка ключевых характеристик корпоративной культуры ДОУ</w:t>
      </w:r>
    </w:p>
    <w:p w14:paraId="6DE68D92" w14:textId="77777777" w:rsidR="0043660B" w:rsidRPr="00136372" w:rsidRDefault="0043660B" w:rsidP="0043660B">
      <w:pPr>
        <w:pStyle w:val="Default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оценка эффективности реализации КОП ТН и вариативных программ.</w:t>
      </w:r>
    </w:p>
    <w:p w14:paraId="40D211C6" w14:textId="77777777" w:rsidR="0043660B" w:rsidRPr="00136372" w:rsidRDefault="0043660B" w:rsidP="0043660B">
      <w:pPr>
        <w:pStyle w:val="Default"/>
        <w:tabs>
          <w:tab w:val="left" w:pos="1134"/>
        </w:tabs>
        <w:ind w:left="567"/>
        <w:jc w:val="both"/>
        <w:rPr>
          <w:rFonts w:cs="Times New Roman"/>
          <w:b/>
        </w:rPr>
      </w:pPr>
    </w:p>
    <w:p w14:paraId="5600BCF5" w14:textId="40777CAA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ab/>
      </w:r>
      <w:r>
        <w:rPr>
          <w:rFonts w:cs="Times New Roman"/>
          <w:b/>
        </w:rPr>
        <w:t>3.</w:t>
      </w:r>
      <w:r w:rsidRPr="00136372">
        <w:rPr>
          <w:rFonts w:cs="Times New Roman"/>
          <w:b/>
        </w:rPr>
        <w:t xml:space="preserve">проектная линия «Территория зодчества» - </w:t>
      </w:r>
      <w:r w:rsidRPr="00136372">
        <w:rPr>
          <w:rFonts w:cs="Times New Roman"/>
        </w:rPr>
        <w:t>проект направлен на создание материально-технической базы для реализации модели деятельности ДОУ как образовательного центра «Зодчий» и развитие образовательно-художественной инфраструктуры ДОУ.</w:t>
      </w:r>
    </w:p>
    <w:p w14:paraId="755DEFA6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Задачи:</w:t>
      </w:r>
    </w:p>
    <w:p w14:paraId="2FBF9BAE" w14:textId="77777777" w:rsidR="0043660B" w:rsidRPr="00136372" w:rsidRDefault="0043660B" w:rsidP="0043660B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организовать взаимодействие с социальными партнерами по реализации программы;</w:t>
      </w:r>
    </w:p>
    <w:p w14:paraId="64C43D19" w14:textId="77777777" w:rsidR="0043660B" w:rsidRPr="00136372" w:rsidRDefault="0043660B" w:rsidP="0043660B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организовать избыточную РППС;</w:t>
      </w:r>
    </w:p>
    <w:p w14:paraId="5768CE95" w14:textId="77777777" w:rsidR="0043660B" w:rsidRPr="00136372" w:rsidRDefault="0043660B" w:rsidP="0043660B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сформировать реестр специалистов из организаций партнеров, участвующих в реализации программы.</w:t>
      </w:r>
    </w:p>
    <w:p w14:paraId="6ACA168C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Участники проекта:</w:t>
      </w:r>
      <w:r w:rsidRPr="00136372">
        <w:rPr>
          <w:rFonts w:cs="Times New Roman"/>
        </w:rPr>
        <w:t xml:space="preserve"> администрация ДОУ. </w:t>
      </w:r>
    </w:p>
    <w:p w14:paraId="65CFF2B1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Целевая группа:</w:t>
      </w:r>
      <w:r w:rsidRPr="00136372">
        <w:rPr>
          <w:rFonts w:cs="Times New Roman"/>
        </w:rPr>
        <w:t xml:space="preserve"> социальные партнёры и семьи воспитанников. </w:t>
      </w:r>
    </w:p>
    <w:p w14:paraId="759E57A0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Результат к 2021г.:</w:t>
      </w:r>
    </w:p>
    <w:p w14:paraId="56948178" w14:textId="77777777" w:rsidR="0043660B" w:rsidRPr="00136372" w:rsidRDefault="0043660B" w:rsidP="0043660B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  <w:b/>
        </w:rPr>
        <w:t xml:space="preserve"> </w:t>
      </w:r>
      <w:r w:rsidRPr="00136372">
        <w:rPr>
          <w:rFonts w:cs="Times New Roman"/>
        </w:rPr>
        <w:t>заключение соглашений о сотрудничестве, привлечение дополнительных средств для реализации программы;</w:t>
      </w:r>
    </w:p>
    <w:p w14:paraId="1A37CB9C" w14:textId="77777777" w:rsidR="0043660B" w:rsidRPr="00136372" w:rsidRDefault="0043660B" w:rsidP="0043660B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создано образовательное пространство позволяющее </w:t>
      </w:r>
      <w:proofErr w:type="gramStart"/>
      <w:r w:rsidRPr="00136372">
        <w:rPr>
          <w:rFonts w:cs="Times New Roman"/>
        </w:rPr>
        <w:t>участникам  программы</w:t>
      </w:r>
      <w:proofErr w:type="gramEnd"/>
      <w:r w:rsidRPr="00136372">
        <w:rPr>
          <w:rFonts w:cs="Times New Roman"/>
        </w:rPr>
        <w:t xml:space="preserve">   использовать созданную инфраструктуру для проявления творчества в различных видах деятельности;</w:t>
      </w:r>
    </w:p>
    <w:p w14:paraId="698AF28A" w14:textId="77777777" w:rsidR="0043660B" w:rsidRPr="00136372" w:rsidRDefault="0043660B" w:rsidP="0043660B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создан реестр специалистов из организаций партнеров, участвующих в реализации программы.</w:t>
      </w:r>
    </w:p>
    <w:p w14:paraId="1287944B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  <w:u w:val="single"/>
        </w:rPr>
      </w:pPr>
    </w:p>
    <w:p w14:paraId="7650B3E5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  <w:u w:val="single"/>
        </w:rPr>
      </w:pPr>
      <w:r w:rsidRPr="00136372">
        <w:rPr>
          <w:rFonts w:cs="Times New Roman"/>
          <w:b/>
          <w:u w:val="single"/>
        </w:rPr>
        <w:t>Механизмы реализации:</w:t>
      </w:r>
    </w:p>
    <w:p w14:paraId="1112504E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выявление запроса потенциальных социальных партнеров;</w:t>
      </w:r>
    </w:p>
    <w:p w14:paraId="069F7A69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формирование системы социального партнерства по развитию инфраструктуры ДОУ по архитектурной и дизайнерской деятельности;</w:t>
      </w:r>
    </w:p>
    <w:p w14:paraId="2F27B8DB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демонстрация детских «продуктов»;</w:t>
      </w:r>
    </w:p>
    <w:p w14:paraId="21EB7191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реклама на сайте;</w:t>
      </w:r>
    </w:p>
    <w:p w14:paraId="60709081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сетевое взаимодействие с ДОУ;</w:t>
      </w:r>
    </w:p>
    <w:p w14:paraId="596493FB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развитие инфраструктуры: макросреда (архитектура и дизайн для детей): мастерская «Юный дизайнер», мастерская «Юный архитектор», «островок» ландшафтного дизайна, «Галерея детского творчества</w:t>
      </w:r>
      <w:proofErr w:type="gramStart"/>
      <w:r w:rsidRPr="00136372">
        <w:rPr>
          <w:rFonts w:cs="Times New Roman"/>
        </w:rPr>
        <w:t>»,  мини</w:t>
      </w:r>
      <w:proofErr w:type="gramEnd"/>
      <w:r w:rsidRPr="00136372">
        <w:rPr>
          <w:rFonts w:cs="Times New Roman"/>
        </w:rPr>
        <w:t xml:space="preserve">-музей «Изба»,  центр «Краеведения»; </w:t>
      </w:r>
    </w:p>
    <w:p w14:paraId="028DEC57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lastRenderedPageBreak/>
        <w:t xml:space="preserve"> в группах с 3 до 5 лет: «Стена творчества», «Дизайн-мастерская»; </w:t>
      </w:r>
    </w:p>
    <w:p w14:paraId="19B06527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 xml:space="preserve">в группах с 5-6 лет: «Центр экспериментаторов - дизайнеров и архитекторов»; </w:t>
      </w:r>
    </w:p>
    <w:p w14:paraId="1F254EB5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в группах с 6-7 лет: «Лаборатория дизайнеров и архитекторов»;</w:t>
      </w:r>
    </w:p>
    <w:p w14:paraId="75492F72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развитие авторских образовательных практик специалистов, участвующих в реализации программы из организаций партнеров</w:t>
      </w:r>
    </w:p>
    <w:p w14:paraId="13AE2360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анализ эффективности системы социального партнерства;</w:t>
      </w:r>
    </w:p>
    <w:p w14:paraId="1A8FD033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проведение фестиваля-конкурса «Детский сад-территория творчества»;</w:t>
      </w:r>
    </w:p>
    <w:p w14:paraId="1A330275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u w:val="single"/>
        </w:rPr>
      </w:pPr>
      <w:r w:rsidRPr="00136372">
        <w:rPr>
          <w:rFonts w:cs="Times New Roman"/>
        </w:rPr>
        <w:t>анализ эффективности участия специалистов из организаций партнеров в реализации программы.</w:t>
      </w:r>
    </w:p>
    <w:p w14:paraId="31F1F262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</w:p>
    <w:p w14:paraId="29EC7611" w14:textId="016B24C2" w:rsidR="0043660B" w:rsidRPr="00136372" w:rsidRDefault="0043660B" w:rsidP="0043660B">
      <w:pPr>
        <w:pStyle w:val="Default"/>
        <w:tabs>
          <w:tab w:val="left" w:pos="1134"/>
        </w:tabs>
        <w:ind w:left="720"/>
        <w:jc w:val="both"/>
        <w:rPr>
          <w:rFonts w:cs="Times New Roman"/>
        </w:rPr>
      </w:pPr>
      <w:r>
        <w:rPr>
          <w:rFonts w:cs="Times New Roman"/>
          <w:b/>
        </w:rPr>
        <w:t>4.</w:t>
      </w:r>
      <w:r w:rsidRPr="00136372">
        <w:rPr>
          <w:rFonts w:cs="Times New Roman"/>
          <w:b/>
        </w:rPr>
        <w:t xml:space="preserve">проектная линия «Союз Современных Счастливых Родителей» - </w:t>
      </w:r>
      <w:r w:rsidRPr="00136372">
        <w:rPr>
          <w:rFonts w:cs="Times New Roman"/>
        </w:rPr>
        <w:t>проект создает необходимые условия для формирования системы социального партнерства для реализации модели деятельности ДОУ как образовательного центра «Зодчий». Кроме этого, в рамках данного проекта создаются условия для развития новых направлений и форм взаимодействия с семьями.</w:t>
      </w:r>
    </w:p>
    <w:p w14:paraId="6F7A2332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Задачи:</w:t>
      </w:r>
    </w:p>
    <w:p w14:paraId="3BA517C5" w14:textId="77777777" w:rsidR="0043660B" w:rsidRPr="00136372" w:rsidRDefault="0043660B" w:rsidP="0043660B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создать родительский клуб «От А до Я»;</w:t>
      </w:r>
    </w:p>
    <w:p w14:paraId="478DBBE7" w14:textId="77777777" w:rsidR="0043660B" w:rsidRPr="00136372" w:rsidRDefault="0043660B" w:rsidP="0043660B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разработать тематические планы и проекты для семей с детьми от 0 до 3 лет, семей с </w:t>
      </w:r>
      <w:proofErr w:type="gramStart"/>
      <w:r w:rsidRPr="00136372">
        <w:rPr>
          <w:rFonts w:cs="Times New Roman"/>
        </w:rPr>
        <w:t>детьми  ДОУ</w:t>
      </w:r>
      <w:proofErr w:type="gramEnd"/>
      <w:r w:rsidRPr="00136372">
        <w:rPr>
          <w:rFonts w:cs="Times New Roman"/>
        </w:rPr>
        <w:t xml:space="preserve"> и семей с детьми с ОВЗ.</w:t>
      </w:r>
    </w:p>
    <w:p w14:paraId="236E76DE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Участники проекта:</w:t>
      </w:r>
      <w:r w:rsidRPr="00136372">
        <w:rPr>
          <w:rFonts w:cs="Times New Roman"/>
        </w:rPr>
        <w:t xml:space="preserve"> воспитатели, специалисты ДОУ. </w:t>
      </w:r>
    </w:p>
    <w:p w14:paraId="5FD2F657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>Целевая группа:</w:t>
      </w:r>
      <w:r w:rsidRPr="00136372">
        <w:rPr>
          <w:rFonts w:cs="Times New Roman"/>
        </w:rPr>
        <w:t xml:space="preserve"> семьи воспитанников.</w:t>
      </w:r>
    </w:p>
    <w:p w14:paraId="3B4163B0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</w:rPr>
      </w:pPr>
      <w:r w:rsidRPr="00136372">
        <w:rPr>
          <w:rFonts w:cs="Times New Roman"/>
          <w:b/>
        </w:rPr>
        <w:t xml:space="preserve">Масштаб: </w:t>
      </w:r>
      <w:r w:rsidRPr="00136372">
        <w:rPr>
          <w:rFonts w:cs="Times New Roman"/>
        </w:rPr>
        <w:t xml:space="preserve">Количество детей и семей, участвующих в программных мероприятиях - </w:t>
      </w:r>
      <w:r w:rsidRPr="00136372">
        <w:rPr>
          <w:rFonts w:cs="Times New Roman"/>
          <w:b/>
        </w:rPr>
        <w:t>дети не менее 95%, семьи не менее 30%.</w:t>
      </w:r>
    </w:p>
    <w:p w14:paraId="569A28FC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>Результат к 2021г.:</w:t>
      </w:r>
    </w:p>
    <w:p w14:paraId="73232169" w14:textId="77777777" w:rsidR="0043660B" w:rsidRPr="00136372" w:rsidRDefault="0043660B" w:rsidP="0043660B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 объединение наиболее заинтересованных родителей в сообщество в соответствии с приоритетами программы развития (не менее 30 %);</w:t>
      </w:r>
    </w:p>
    <w:p w14:paraId="25C5BF7E" w14:textId="77777777" w:rsidR="0043660B" w:rsidRPr="00136372" w:rsidRDefault="0043660B" w:rsidP="0043660B">
      <w:pPr>
        <w:pStyle w:val="Default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разработка детско-родительских проектов по архитектурной и дизайнерской деятельности для разных групп (каждая возрастная группа, охват детей не менее 95 %).</w:t>
      </w:r>
    </w:p>
    <w:p w14:paraId="2E50127A" w14:textId="77777777" w:rsidR="0043660B" w:rsidRPr="00136372" w:rsidRDefault="0043660B" w:rsidP="0043660B">
      <w:pPr>
        <w:pStyle w:val="Default"/>
        <w:tabs>
          <w:tab w:val="left" w:pos="1134"/>
        </w:tabs>
        <w:jc w:val="both"/>
        <w:rPr>
          <w:rFonts w:cs="Times New Roman"/>
          <w:b/>
          <w:u w:val="single"/>
        </w:rPr>
      </w:pPr>
      <w:r w:rsidRPr="00136372">
        <w:rPr>
          <w:rFonts w:cs="Times New Roman"/>
          <w:b/>
          <w:u w:val="single"/>
        </w:rPr>
        <w:t>Механизмы реализации:</w:t>
      </w:r>
    </w:p>
    <w:p w14:paraId="50E193A8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реализация детско-родительских проектов;</w:t>
      </w:r>
    </w:p>
    <w:p w14:paraId="78EA7CDA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реализация тематических планов и проектов для семей с детьми от 0 до 3 лет, семей с </w:t>
      </w:r>
      <w:proofErr w:type="gramStart"/>
      <w:r w:rsidRPr="00136372">
        <w:rPr>
          <w:rFonts w:cs="Times New Roman"/>
        </w:rPr>
        <w:t>детьми  ДОУ</w:t>
      </w:r>
      <w:proofErr w:type="gramEnd"/>
      <w:r w:rsidRPr="00136372">
        <w:rPr>
          <w:rFonts w:cs="Times New Roman"/>
        </w:rPr>
        <w:t xml:space="preserve"> и семей с детьми с ОВЗ;</w:t>
      </w:r>
    </w:p>
    <w:p w14:paraId="56C4BBD1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>анализ результатов деятельности родительского клуба;</w:t>
      </w:r>
    </w:p>
    <w:p w14:paraId="54662E3F" w14:textId="77777777" w:rsidR="0043660B" w:rsidRPr="00136372" w:rsidRDefault="0043660B" w:rsidP="0043660B">
      <w:pPr>
        <w:pStyle w:val="Defaul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136372">
        <w:rPr>
          <w:rFonts w:cs="Times New Roman"/>
        </w:rPr>
        <w:t xml:space="preserve">анализ реализации тематических планов и проектов для семей с детьми от 0 до 3 лет, семей с </w:t>
      </w:r>
      <w:proofErr w:type="gramStart"/>
      <w:r w:rsidRPr="00136372">
        <w:rPr>
          <w:rFonts w:cs="Times New Roman"/>
        </w:rPr>
        <w:t>детьми  ДОУ</w:t>
      </w:r>
      <w:proofErr w:type="gramEnd"/>
      <w:r w:rsidRPr="00136372">
        <w:rPr>
          <w:rFonts w:cs="Times New Roman"/>
        </w:rPr>
        <w:t xml:space="preserve"> и семей с детьми с ОВЗ;</w:t>
      </w:r>
    </w:p>
    <w:p w14:paraId="6F09013F" w14:textId="77777777" w:rsidR="0043660B" w:rsidRPr="00136372" w:rsidRDefault="0043660B" w:rsidP="0043660B">
      <w:pPr>
        <w:pStyle w:val="Default"/>
        <w:tabs>
          <w:tab w:val="left" w:pos="567"/>
        </w:tabs>
        <w:jc w:val="both"/>
        <w:rPr>
          <w:rFonts w:cs="Times New Roman"/>
          <w:b/>
        </w:rPr>
      </w:pPr>
      <w:r w:rsidRPr="00136372">
        <w:rPr>
          <w:rFonts w:cs="Times New Roman"/>
          <w:b/>
        </w:rPr>
        <w:tab/>
      </w:r>
    </w:p>
    <w:p w14:paraId="7CC8C3C6" w14:textId="77777777" w:rsidR="0043660B" w:rsidRPr="0043660B" w:rsidRDefault="0043660B" w:rsidP="0043660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0FB9C7DF" w14:textId="0643BE81" w:rsidR="00C92921" w:rsidRDefault="00C92921" w:rsidP="00C929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21">
        <w:rPr>
          <w:rStyle w:val="fontstyle01"/>
        </w:rPr>
        <w:t>В ДОУ создана и реализуется система оздоровительных мероприятий. Педагогическим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 xml:space="preserve">коллективом соблюдается режим двигательной активности (все виды гимнастик, подвижные игры, самостоятельная двигательная активность детей, физические упражнения и </w:t>
      </w:r>
      <w:proofErr w:type="gramStart"/>
      <w:r w:rsidRPr="00C92921">
        <w:rPr>
          <w:rStyle w:val="fontstyle01"/>
        </w:rPr>
        <w:t>индивидуальная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2921">
        <w:rPr>
          <w:rStyle w:val="fontstyle01"/>
        </w:rPr>
        <w:t>работа</w:t>
      </w:r>
      <w:proofErr w:type="gramEnd"/>
      <w:r w:rsidRPr="00C92921">
        <w:rPr>
          <w:rStyle w:val="fontstyle01"/>
        </w:rPr>
        <w:t xml:space="preserve"> по развитию движений). ДОУ организовывает такие оздоровительные и </w:t>
      </w:r>
      <w:proofErr w:type="spellStart"/>
      <w:r w:rsidRPr="00C92921">
        <w:rPr>
          <w:rStyle w:val="fontstyle01"/>
        </w:rPr>
        <w:t>лечебно</w:t>
      </w:r>
      <w:proofErr w:type="spellEnd"/>
      <w:r>
        <w:rPr>
          <w:rStyle w:val="fontstyle01"/>
        </w:rPr>
        <w:t xml:space="preserve"> -   </w:t>
      </w:r>
      <w:r w:rsidRPr="00C92921">
        <w:rPr>
          <w:rStyle w:val="fontstyle01"/>
        </w:rPr>
        <w:t>профилактические мероприятия, как закаливающие процедуры, мероприятия по 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921">
        <w:rPr>
          <w:rStyle w:val="fontstyle01"/>
        </w:rPr>
        <w:t>простудных заболеваний, корригирующая гимнастика, активный отдых (Дни Здоровья, физкультурные развлечения и праздники, турпоходы, парная гимнастики), психогигиенические мероприятия (физкультминутки, гимнастика для глаз, релаксация), занятия и совместная деятельность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921">
        <w:rPr>
          <w:rStyle w:val="fontstyle01"/>
        </w:rPr>
        <w:t>формированию здорового образа жизни.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 xml:space="preserve">В течение года команда детей </w:t>
      </w:r>
      <w:r w:rsidR="000A6D6E">
        <w:rPr>
          <w:rStyle w:val="fontstyle01"/>
        </w:rPr>
        <w:t xml:space="preserve">старшего дошкольного возраста </w:t>
      </w:r>
      <w:r w:rsidRPr="00C92921">
        <w:rPr>
          <w:rStyle w:val="fontstyle01"/>
        </w:rPr>
        <w:t xml:space="preserve"> под руководством инструктор</w:t>
      </w:r>
      <w:r w:rsidR="000A6D6E">
        <w:rPr>
          <w:rStyle w:val="fontstyle01"/>
        </w:rPr>
        <w:t xml:space="preserve">ов </w:t>
      </w:r>
      <w:r w:rsidRPr="00C92921">
        <w:rPr>
          <w:rStyle w:val="fontstyle01"/>
        </w:rPr>
        <w:t xml:space="preserve"> </w:t>
      </w:r>
      <w:r w:rsidRPr="000A6D6E">
        <w:rPr>
          <w:rStyle w:val="fontstyle01"/>
          <w:color w:val="auto"/>
        </w:rPr>
        <w:t>по</w:t>
      </w:r>
      <w:r w:rsidR="000A6D6E" w:rsidRPr="000A6D6E">
        <w:rPr>
          <w:rFonts w:ascii="Times New Roman" w:hAnsi="Times New Roman" w:cs="Times New Roman"/>
          <w:sz w:val="24"/>
          <w:szCs w:val="24"/>
        </w:rPr>
        <w:t xml:space="preserve"> </w:t>
      </w:r>
      <w:r w:rsidRPr="000A6D6E">
        <w:rPr>
          <w:rStyle w:val="fontstyle01"/>
          <w:color w:val="auto"/>
        </w:rPr>
        <w:t xml:space="preserve">физической культуре успешно участвовали во всех районных спортивных соревнованиях. </w:t>
      </w:r>
      <w:r w:rsidRPr="00C929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92921">
        <w:rPr>
          <w:rStyle w:val="fontstyle01"/>
        </w:rPr>
        <w:lastRenderedPageBreak/>
        <w:t>Приведенные данные подтверждают результативность оздоровительной работы с детьми.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 xml:space="preserve">В ДОУ организована коррекционно-речевая, профилактическая и развивающая работа, которая заключается в проведение комплексного обследования воспитанников 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>общеразвивающих групп ДОУ, нуждающихся в профилактической и коррекционной помощи;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>определение вида, содержания, объема и психолого-педагогических условий реализации коррекционно-педагогического воздействия и систематическом проведении необходимой профилактической и коррекционной работы. В 201</w:t>
      </w:r>
      <w:r>
        <w:rPr>
          <w:rStyle w:val="fontstyle01"/>
        </w:rPr>
        <w:t>8</w:t>
      </w:r>
      <w:r w:rsidRPr="00C92921">
        <w:rPr>
          <w:rStyle w:val="fontstyle01"/>
        </w:rPr>
        <w:t xml:space="preserve"> году на логопедическом пункте ДОУ исправили недостатки звукопроизношения </w:t>
      </w:r>
      <w:r>
        <w:rPr>
          <w:rStyle w:val="fontstyle01"/>
        </w:rPr>
        <w:t>62 ребенка</w:t>
      </w:r>
      <w:r w:rsidRPr="00C92921">
        <w:rPr>
          <w:rStyle w:val="fontstyle01"/>
        </w:rPr>
        <w:t xml:space="preserve"> старших и подготовительных общеразвивающих</w:t>
      </w:r>
      <w:r>
        <w:rPr>
          <w:rStyle w:val="fontstyle01"/>
        </w:rPr>
        <w:t xml:space="preserve"> </w:t>
      </w:r>
      <w:r w:rsidRPr="00C92921">
        <w:rPr>
          <w:rStyle w:val="fontstyle01"/>
        </w:rPr>
        <w:t>групп</w:t>
      </w:r>
      <w:r>
        <w:rPr>
          <w:rStyle w:val="fontstyle01"/>
        </w:rPr>
        <w:t xml:space="preserve"> </w:t>
      </w:r>
      <w:r w:rsidRPr="00C92921">
        <w:rPr>
          <w:rStyle w:val="fontstyle01"/>
        </w:rPr>
        <w:t>ДОУ.</w:t>
      </w:r>
    </w:p>
    <w:p w14:paraId="7DBA786A" w14:textId="791E7A6E" w:rsidR="00C92921" w:rsidRDefault="00C92921" w:rsidP="00C929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21">
        <w:rPr>
          <w:rStyle w:val="fontstyle01"/>
        </w:rPr>
        <w:t>В 201</w:t>
      </w:r>
      <w:r>
        <w:rPr>
          <w:rStyle w:val="fontstyle01"/>
        </w:rPr>
        <w:t>8</w:t>
      </w:r>
      <w:r w:rsidRPr="00C92921">
        <w:rPr>
          <w:rStyle w:val="fontstyle01"/>
        </w:rPr>
        <w:t xml:space="preserve"> году в ДОУ с целью обеспечения права ребенка на развитие своих интересов и способностей, и расширения спектр </w:t>
      </w:r>
      <w:r>
        <w:rPr>
          <w:rStyle w:val="fontstyle01"/>
        </w:rPr>
        <w:t>платных</w:t>
      </w:r>
      <w:r w:rsidRPr="00C92921">
        <w:rPr>
          <w:rStyle w:val="fontstyle01"/>
        </w:rPr>
        <w:t xml:space="preserve"> услуг по запросам родителей в ДОУ функционировало</w:t>
      </w:r>
      <w:r w:rsidRPr="000A6D6E">
        <w:rPr>
          <w:rStyle w:val="fontstyle01"/>
          <w:color w:val="auto"/>
        </w:rPr>
        <w:t xml:space="preserve"> </w:t>
      </w:r>
      <w:r w:rsidR="000A6D6E" w:rsidRPr="000A6D6E">
        <w:rPr>
          <w:rStyle w:val="fontstyle01"/>
          <w:color w:val="auto"/>
        </w:rPr>
        <w:t>30</w:t>
      </w:r>
      <w:r w:rsidRPr="000A6D6E">
        <w:rPr>
          <w:rStyle w:val="fontstyle01"/>
          <w:color w:val="auto"/>
        </w:rPr>
        <w:t xml:space="preserve"> </w:t>
      </w:r>
      <w:r w:rsidRPr="00C92921">
        <w:rPr>
          <w:rStyle w:val="fontstyle01"/>
        </w:rPr>
        <w:t>кружков и секций:</w:t>
      </w:r>
    </w:p>
    <w:p w14:paraId="150F7EA3" w14:textId="77777777" w:rsidR="00C92921" w:rsidRDefault="00C92921" w:rsidP="00C929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2921">
        <w:rPr>
          <w:rStyle w:val="fontstyle21"/>
          <w:rFonts w:ascii="Times New Roman" w:hAnsi="Times New Roman" w:cs="Times New Roman"/>
        </w:rPr>
        <w:sym w:font="Symbol" w:char="F0B7"/>
      </w:r>
      <w:r w:rsidRPr="00C92921">
        <w:rPr>
          <w:rStyle w:val="fontstyle01"/>
        </w:rPr>
        <w:t>Художественно-эстетическое</w:t>
      </w:r>
      <w:r>
        <w:rPr>
          <w:rStyle w:val="fontstyle01"/>
        </w:rPr>
        <w:t xml:space="preserve"> </w:t>
      </w:r>
      <w:r w:rsidRPr="00C92921">
        <w:rPr>
          <w:rStyle w:val="fontstyle01"/>
        </w:rPr>
        <w:t>направление:</w:t>
      </w:r>
    </w:p>
    <w:p w14:paraId="20B5CA2A" w14:textId="7DDC4C78" w:rsidR="00F3384D" w:rsidRDefault="00C92921" w:rsidP="00306BB9">
      <w:pPr>
        <w:spacing w:after="0"/>
        <w:rPr>
          <w:rStyle w:val="fontstyle01"/>
        </w:rPr>
      </w:pPr>
      <w:r>
        <w:rPr>
          <w:rStyle w:val="fontstyle01"/>
        </w:rPr>
        <w:t xml:space="preserve">- </w:t>
      </w:r>
      <w:r w:rsidRPr="00C92921">
        <w:rPr>
          <w:rStyle w:val="fontstyle01"/>
        </w:rPr>
        <w:t>изобразительная деятельность «</w:t>
      </w:r>
      <w:r w:rsidR="000A6D6E">
        <w:rPr>
          <w:rStyle w:val="fontstyle01"/>
        </w:rPr>
        <w:t>Разноцветные ладошки</w:t>
      </w:r>
      <w:r w:rsidRPr="00C92921">
        <w:rPr>
          <w:rStyle w:val="fontstyle01"/>
        </w:rPr>
        <w:t>»;</w:t>
      </w:r>
      <w:r w:rsidR="000A6D6E">
        <w:rPr>
          <w:rStyle w:val="fontstyle01"/>
        </w:rPr>
        <w:t xml:space="preserve"> «Цветик Семицветик»; «Палитра».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 xml:space="preserve">- </w:t>
      </w:r>
      <w:r w:rsidR="00F3384D">
        <w:rPr>
          <w:rStyle w:val="fontstyle01"/>
        </w:rPr>
        <w:t>вокальная студия «Ассорти»</w:t>
      </w:r>
      <w:r w:rsidRPr="00C92921">
        <w:rPr>
          <w:rStyle w:val="fontstyle01"/>
        </w:rPr>
        <w:t>;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 xml:space="preserve">- </w:t>
      </w:r>
      <w:r w:rsidR="00F3384D">
        <w:rPr>
          <w:rStyle w:val="fontstyle01"/>
        </w:rPr>
        <w:t>студия «Эстрадный современный танец»</w:t>
      </w:r>
      <w:r w:rsidRPr="00C92921">
        <w:rPr>
          <w:rStyle w:val="fontstyle01"/>
        </w:rPr>
        <w:t>.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21"/>
          <w:rFonts w:ascii="Times New Roman" w:hAnsi="Times New Roman" w:cs="Times New Roman"/>
        </w:rPr>
        <w:sym w:font="Symbol" w:char="F0B7"/>
      </w:r>
      <w:r w:rsidRPr="00C92921">
        <w:rPr>
          <w:rStyle w:val="fontstyle21"/>
          <w:rFonts w:ascii="Times New Roman" w:hAnsi="Times New Roman" w:cs="Times New Roman"/>
        </w:rPr>
        <w:t xml:space="preserve"> </w:t>
      </w:r>
      <w:r w:rsidRPr="00C92921">
        <w:rPr>
          <w:rStyle w:val="fontstyle01"/>
        </w:rPr>
        <w:t xml:space="preserve">Физическое </w:t>
      </w:r>
      <w:r w:rsidR="00A611AB">
        <w:rPr>
          <w:rStyle w:val="fontstyle01"/>
        </w:rPr>
        <w:t xml:space="preserve">и оздоровительное </w:t>
      </w:r>
      <w:r w:rsidRPr="00C92921">
        <w:rPr>
          <w:rStyle w:val="fontstyle01"/>
        </w:rPr>
        <w:t>направление: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921">
        <w:rPr>
          <w:rStyle w:val="fontstyle01"/>
        </w:rPr>
        <w:t xml:space="preserve">- </w:t>
      </w:r>
      <w:r w:rsidR="00F3384D">
        <w:rPr>
          <w:rStyle w:val="fontstyle01"/>
        </w:rPr>
        <w:t>школа баскетбольных навыков «</w:t>
      </w:r>
      <w:r w:rsidR="00F3384D">
        <w:rPr>
          <w:rStyle w:val="fontstyle01"/>
          <w:lang w:val="en-US"/>
        </w:rPr>
        <w:t>PLEYMAKER</w:t>
      </w:r>
      <w:r w:rsidR="00F3384D">
        <w:rPr>
          <w:rStyle w:val="fontstyle01"/>
        </w:rPr>
        <w:t>»</w:t>
      </w:r>
      <w:r w:rsidRPr="00C92921">
        <w:rPr>
          <w:rStyle w:val="fontstyle01"/>
        </w:rPr>
        <w:t>;</w:t>
      </w:r>
      <w:r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384D">
        <w:rPr>
          <w:rStyle w:val="fontstyle01"/>
        </w:rPr>
        <w:t>- Самооборона (айкидо);</w:t>
      </w:r>
    </w:p>
    <w:p w14:paraId="7A4DE703" w14:textId="3B7857E8" w:rsidR="00F3384D" w:rsidRDefault="00F3384D" w:rsidP="00F338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Чирлидинг (Руководитель группы Алена Любимова, футбольный клуб «Амкар»)</w:t>
      </w:r>
    </w:p>
    <w:p w14:paraId="45191315" w14:textId="77777777" w:rsidR="00F3384D" w:rsidRDefault="00F3384D" w:rsidP="00F338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-Спортивная аэробика (Федерация спортивной аэробики и фитнеса Пермского края);</w:t>
      </w:r>
    </w:p>
    <w:p w14:paraId="54404136" w14:textId="77777777" w:rsidR="00A611AB" w:rsidRDefault="00F3384D" w:rsidP="00F338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Художественная гимнастика (Студия художественной и эстетической гимнастики </w:t>
      </w:r>
      <w:r w:rsidR="00A611AB">
        <w:rPr>
          <w:rFonts w:ascii="Times New Roman" w:hAnsi="Times New Roman" w:cs="Times New Roman"/>
          <w:color w:val="000000"/>
          <w:sz w:val="24"/>
          <w:szCs w:val="24"/>
        </w:rPr>
        <w:t>«Айседора»;</w:t>
      </w:r>
    </w:p>
    <w:p w14:paraId="53435A69" w14:textId="77777777" w:rsidR="00A611AB" w:rsidRDefault="00A611AB" w:rsidP="00F338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«Юный футболист»;</w:t>
      </w:r>
    </w:p>
    <w:p w14:paraId="6A42B874" w14:textId="77777777" w:rsidR="00A611AB" w:rsidRDefault="00A611AB" w:rsidP="00F338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Кислородный коктейль;</w:t>
      </w:r>
    </w:p>
    <w:p w14:paraId="486CD4AB" w14:textId="3647A2F1" w:rsidR="00A611AB" w:rsidRDefault="00A611AB" w:rsidP="00F3384D">
      <w:pPr>
        <w:spacing w:after="0"/>
        <w:rPr>
          <w:rStyle w:val="fontstyle0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«Соляная комната».</w:t>
      </w:r>
      <w:r w:rsidR="00C92921"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921" w:rsidRPr="00C92921">
        <w:rPr>
          <w:rStyle w:val="fontstyle21"/>
          <w:rFonts w:ascii="Times New Roman" w:hAnsi="Times New Roman" w:cs="Times New Roman"/>
        </w:rPr>
        <w:sym w:font="Symbol" w:char="F0B7"/>
      </w:r>
      <w:r w:rsidR="00C92921" w:rsidRPr="00C92921">
        <w:rPr>
          <w:rStyle w:val="fontstyle21"/>
          <w:rFonts w:ascii="Times New Roman" w:hAnsi="Times New Roman" w:cs="Times New Roman"/>
        </w:rPr>
        <w:t xml:space="preserve"> </w:t>
      </w:r>
      <w:r w:rsidR="00C92921" w:rsidRPr="00C92921">
        <w:rPr>
          <w:rStyle w:val="fontstyle01"/>
        </w:rPr>
        <w:t>Речевое развитие:</w:t>
      </w:r>
    </w:p>
    <w:p w14:paraId="2732AD33" w14:textId="77777777" w:rsidR="00A611AB" w:rsidRDefault="00A611AB" w:rsidP="00F338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обучение грамоте с помощью игр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В.Воскобовича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F73E43" w14:textId="01BCDE01" w:rsidR="00A611AB" w:rsidRDefault="00A611AB" w:rsidP="00F3384D">
      <w:pPr>
        <w:spacing w:after="0"/>
        <w:rPr>
          <w:rStyle w:val="fontstyle0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Обучение чтению по кубикам Зайцева;</w:t>
      </w:r>
      <w:r w:rsidR="00C92921"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921" w:rsidRPr="00C92921">
        <w:rPr>
          <w:rStyle w:val="fontstyle01"/>
        </w:rPr>
        <w:t>- подготовка к обучению грамоте и чтению «</w:t>
      </w:r>
      <w:proofErr w:type="spellStart"/>
      <w:r>
        <w:rPr>
          <w:rStyle w:val="fontstyle01"/>
        </w:rPr>
        <w:t>Развивайка</w:t>
      </w:r>
      <w:proofErr w:type="spellEnd"/>
      <w:r w:rsidR="00C92921" w:rsidRPr="00C92921">
        <w:rPr>
          <w:rStyle w:val="fontstyle01"/>
        </w:rPr>
        <w:t>»;</w:t>
      </w:r>
      <w:r w:rsidR="00C92921"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921" w:rsidRPr="00C92921">
        <w:rPr>
          <w:rStyle w:val="fontstyle01"/>
        </w:rPr>
        <w:t xml:space="preserve">- </w:t>
      </w:r>
      <w:proofErr w:type="spellStart"/>
      <w:r w:rsidR="00C92921" w:rsidRPr="00C92921">
        <w:rPr>
          <w:rStyle w:val="fontstyle01"/>
        </w:rPr>
        <w:t>логоритмика</w:t>
      </w:r>
      <w:proofErr w:type="spellEnd"/>
      <w:r w:rsidR="00C92921" w:rsidRPr="00C92921">
        <w:rPr>
          <w:rStyle w:val="fontstyle01"/>
        </w:rPr>
        <w:t>.</w:t>
      </w:r>
      <w:r w:rsidR="00C92921"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921" w:rsidRPr="00C92921">
        <w:rPr>
          <w:rStyle w:val="fontstyle21"/>
          <w:rFonts w:ascii="Times New Roman" w:hAnsi="Times New Roman" w:cs="Times New Roman"/>
        </w:rPr>
        <w:sym w:font="Symbol" w:char="F0B7"/>
      </w:r>
      <w:r w:rsidR="00C92921" w:rsidRPr="00C92921">
        <w:rPr>
          <w:rStyle w:val="fontstyle21"/>
          <w:rFonts w:ascii="Times New Roman" w:hAnsi="Times New Roman" w:cs="Times New Roman"/>
        </w:rPr>
        <w:t xml:space="preserve"> </w:t>
      </w:r>
      <w:r w:rsidR="00C92921" w:rsidRPr="00C92921">
        <w:rPr>
          <w:rStyle w:val="fontstyle01"/>
        </w:rPr>
        <w:t>Познавательное развитие:</w:t>
      </w:r>
    </w:p>
    <w:p w14:paraId="459D8409" w14:textId="35B36EF9" w:rsidR="00A611AB" w:rsidRDefault="00A611AB" w:rsidP="00F3384D">
      <w:pPr>
        <w:spacing w:after="0"/>
        <w:rPr>
          <w:rStyle w:val="fontstyle01"/>
        </w:rPr>
      </w:pPr>
      <w:r>
        <w:rPr>
          <w:rStyle w:val="fontstyle01"/>
        </w:rPr>
        <w:t>- Юный шахматист;</w:t>
      </w:r>
    </w:p>
    <w:p w14:paraId="0BB44C31" w14:textId="77777777" w:rsidR="00A611AB" w:rsidRDefault="00A611AB" w:rsidP="00F3384D">
      <w:pPr>
        <w:spacing w:after="0"/>
        <w:rPr>
          <w:rStyle w:val="fontstyle01"/>
        </w:rPr>
      </w:pPr>
      <w:r w:rsidRPr="00C92921">
        <w:rPr>
          <w:rStyle w:val="fontstyle01"/>
        </w:rPr>
        <w:t>- усвоение основ грамоты «</w:t>
      </w:r>
      <w:r>
        <w:rPr>
          <w:rStyle w:val="fontstyle01"/>
        </w:rPr>
        <w:t>Умные игры в добрых сказках</w:t>
      </w:r>
      <w:r w:rsidRPr="00C92921">
        <w:rPr>
          <w:rStyle w:val="fontstyle01"/>
        </w:rPr>
        <w:t>»;</w:t>
      </w:r>
      <w:r>
        <w:rPr>
          <w:rStyle w:val="fontstyle01"/>
        </w:rPr>
        <w:t xml:space="preserve"> «Логика»; «</w:t>
      </w:r>
      <w:proofErr w:type="spellStart"/>
      <w:r>
        <w:rPr>
          <w:rStyle w:val="fontstyle01"/>
        </w:rPr>
        <w:t>Развивайка</w:t>
      </w:r>
      <w:proofErr w:type="spellEnd"/>
      <w:r>
        <w:rPr>
          <w:rStyle w:val="fontstyle01"/>
        </w:rPr>
        <w:t xml:space="preserve"> – Математика + Логика»; «Читай-ка»; «Умники и умницы»</w:t>
      </w:r>
      <w:r>
        <w:rPr>
          <w:rStyle w:val="fontstyle01"/>
        </w:rPr>
        <w:t>;</w:t>
      </w:r>
    </w:p>
    <w:p w14:paraId="32B936BD" w14:textId="4AC9D337" w:rsidR="00A611AB" w:rsidRDefault="00A611AB" w:rsidP="00F3384D">
      <w:pPr>
        <w:spacing w:after="0"/>
        <w:rPr>
          <w:rStyle w:val="fontstyle0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«Английский для малышей»;</w:t>
      </w:r>
      <w:r w:rsidR="00C92921"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921" w:rsidRPr="00C92921">
        <w:rPr>
          <w:rStyle w:val="fontstyle01"/>
        </w:rPr>
        <w:t>- формирование основ инженерно-конструкторской мысли «</w:t>
      </w:r>
      <w:r>
        <w:rPr>
          <w:rStyle w:val="fontstyle01"/>
        </w:rPr>
        <w:t>Умный робот»</w:t>
      </w:r>
      <w:r w:rsidR="00C92921" w:rsidRPr="00C92921">
        <w:rPr>
          <w:rStyle w:val="fontstyle01"/>
        </w:rPr>
        <w:t>: конструирование от ЛЕГО»;</w:t>
      </w:r>
      <w:r w:rsidR="00C92921" w:rsidRPr="00C929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921" w:rsidRPr="00C92921">
        <w:rPr>
          <w:rStyle w:val="fontstyle01"/>
        </w:rPr>
        <w:t xml:space="preserve">- </w:t>
      </w:r>
      <w:r>
        <w:rPr>
          <w:rStyle w:val="fontstyle01"/>
          <w:lang w:val="en-US"/>
        </w:rPr>
        <w:t>Lego</w:t>
      </w:r>
      <w:r w:rsidRPr="00A611AB">
        <w:rPr>
          <w:rStyle w:val="fontstyle01"/>
        </w:rPr>
        <w:t xml:space="preserve"> </w:t>
      </w:r>
      <w:r>
        <w:rPr>
          <w:rStyle w:val="fontstyle01"/>
        </w:rPr>
        <w:t>для малышей «Построй свою историю»;</w:t>
      </w:r>
    </w:p>
    <w:p w14:paraId="3C828D2C" w14:textId="77777777" w:rsidR="00A611AB" w:rsidRDefault="00A611AB" w:rsidP="00F3384D">
      <w:pPr>
        <w:spacing w:after="0"/>
        <w:rPr>
          <w:rStyle w:val="fontstyle01"/>
        </w:rPr>
      </w:pPr>
      <w:r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Робототехника</w:t>
      </w:r>
      <w:r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WeDo</w:t>
      </w:r>
      <w:proofErr w:type="spellEnd"/>
      <w:r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WeDo</w:t>
      </w:r>
      <w:r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t>2».</w:t>
      </w:r>
      <w:r w:rsidR="00C92921" w:rsidRPr="00A611A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6EED743" w14:textId="3BB8D2FA" w:rsidR="002D1348" w:rsidRDefault="00C92921" w:rsidP="00F3384D">
      <w:pPr>
        <w:spacing w:after="0"/>
        <w:rPr>
          <w:rStyle w:val="fontstyle01"/>
        </w:rPr>
      </w:pPr>
      <w:r w:rsidRPr="00C92921">
        <w:rPr>
          <w:rStyle w:val="fontstyle01"/>
        </w:rPr>
        <w:t xml:space="preserve">Кружки и секции посещали </w:t>
      </w:r>
      <w:proofErr w:type="gramStart"/>
      <w:r w:rsidR="00A611AB">
        <w:rPr>
          <w:rStyle w:val="fontstyle01"/>
        </w:rPr>
        <w:t>3</w:t>
      </w:r>
      <w:r>
        <w:rPr>
          <w:rStyle w:val="fontstyle01"/>
        </w:rPr>
        <w:t xml:space="preserve">62  </w:t>
      </w:r>
      <w:r w:rsidRPr="00C92921">
        <w:rPr>
          <w:rStyle w:val="fontstyle01"/>
        </w:rPr>
        <w:t>ребенка</w:t>
      </w:r>
      <w:proofErr w:type="gramEnd"/>
      <w:r>
        <w:rPr>
          <w:rStyle w:val="fontstyle01"/>
        </w:rPr>
        <w:t>.</w:t>
      </w:r>
    </w:p>
    <w:p w14:paraId="07375955" w14:textId="716AC25B" w:rsidR="00C92921" w:rsidRDefault="00C92921" w:rsidP="00C9292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F0AE8" w14:textId="014224DA" w:rsidR="00C92921" w:rsidRDefault="00C92921" w:rsidP="00C9292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C6602" w14:textId="62323803" w:rsidR="00C92921" w:rsidRDefault="00C92921" w:rsidP="00C9292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0F61B" w14:textId="59EDFA84" w:rsidR="002F5E67" w:rsidRDefault="00141E0F" w:rsidP="00AD1F81">
      <w:pPr>
        <w:spacing w:after="0"/>
        <w:ind w:firstLine="708"/>
        <w:jc w:val="both"/>
        <w:rPr>
          <w:color w:val="000000"/>
        </w:rPr>
      </w:pPr>
      <w:r>
        <w:rPr>
          <w:rStyle w:val="fontstyle01"/>
        </w:rPr>
        <w:t>Ч</w:t>
      </w:r>
      <w:r w:rsidR="00C92921">
        <w:rPr>
          <w:rStyle w:val="fontstyle01"/>
        </w:rPr>
        <w:t xml:space="preserve">ленами рабочей группы была </w:t>
      </w:r>
      <w:proofErr w:type="gramStart"/>
      <w:r w:rsidR="00C92921">
        <w:rPr>
          <w:rStyle w:val="fontstyle01"/>
        </w:rPr>
        <w:t>спроектирована</w:t>
      </w:r>
      <w:r w:rsidR="002F5E67">
        <w:rPr>
          <w:rStyle w:val="fontstyle01"/>
        </w:rPr>
        <w:t xml:space="preserve">  функциониру</w:t>
      </w:r>
      <w:r w:rsidR="00DA562F">
        <w:rPr>
          <w:rStyle w:val="fontstyle01"/>
        </w:rPr>
        <w:t>ющая</w:t>
      </w:r>
      <w:proofErr w:type="gramEnd"/>
      <w:r w:rsidR="002F5E67">
        <w:rPr>
          <w:rStyle w:val="fontstyle01"/>
        </w:rPr>
        <w:t xml:space="preserve"> </w:t>
      </w:r>
      <w:r w:rsidR="00C92921">
        <w:rPr>
          <w:rStyle w:val="fontstyle01"/>
        </w:rPr>
        <w:t xml:space="preserve"> модель Консультационного Пункта (КП)</w:t>
      </w:r>
      <w:r w:rsidR="002F5E67">
        <w:rPr>
          <w:color w:val="000000"/>
        </w:rPr>
        <w:t xml:space="preserve">   </w:t>
      </w:r>
      <w:r w:rsidR="00C92921">
        <w:rPr>
          <w:rStyle w:val="fontstyle01"/>
        </w:rPr>
        <w:t>оказания помощи семьям с детьми раннего дошкольного возраста</w:t>
      </w:r>
      <w:r w:rsidR="002F5E67">
        <w:rPr>
          <w:rStyle w:val="fontstyle01"/>
        </w:rPr>
        <w:t xml:space="preserve">, в том числе </w:t>
      </w:r>
      <w:r w:rsidR="00C92921">
        <w:rPr>
          <w:rStyle w:val="fontstyle01"/>
        </w:rPr>
        <w:t xml:space="preserve"> с особенностями развития.</w:t>
      </w:r>
      <w:r w:rsidR="002F5E67">
        <w:rPr>
          <w:color w:val="000000"/>
        </w:rPr>
        <w:t xml:space="preserve"> </w:t>
      </w:r>
    </w:p>
    <w:p w14:paraId="1233B9CF" w14:textId="77777777" w:rsidR="0043660B" w:rsidRDefault="00C92921" w:rsidP="0043660B">
      <w:pPr>
        <w:spacing w:after="0"/>
        <w:jc w:val="both"/>
        <w:rPr>
          <w:color w:val="000000"/>
        </w:rPr>
      </w:pPr>
      <w:r>
        <w:rPr>
          <w:rStyle w:val="fontstyle01"/>
        </w:rPr>
        <w:t>Цель функционирования КП: предоставление помощи родителям в создании оптимальных условий для развития и обучения ребенка в условиях семьи,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 ребенка</w:t>
      </w:r>
      <w:r w:rsidR="002F5E67">
        <w:rPr>
          <w:rStyle w:val="fontstyle01"/>
        </w:rPr>
        <w:t xml:space="preserve"> не посещающего ДОУ</w:t>
      </w:r>
      <w:r>
        <w:rPr>
          <w:rStyle w:val="fontstyle01"/>
        </w:rPr>
        <w:t xml:space="preserve">. </w:t>
      </w:r>
    </w:p>
    <w:p w14:paraId="3B9BB5DD" w14:textId="656BF58A" w:rsidR="00C92921" w:rsidRDefault="00C92921" w:rsidP="0043660B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 соответствии с приказом начальника департамента образования города педагоги подготовительных, старших и средних групп заполняли личные кабинеты дошкольника (ЛКД) в соответствии с разработанным диагностическим инструментарием, применимым ко всем действующим</w:t>
      </w:r>
      <w:r w:rsidR="0043660B">
        <w:rPr>
          <w:rStyle w:val="fontstyle01"/>
        </w:rPr>
        <w:t xml:space="preserve"> </w:t>
      </w:r>
      <w:r>
        <w:rPr>
          <w:rStyle w:val="fontstyle01"/>
        </w:rPr>
        <w:t>образовательным программам ДО. Все воспитатели прикрепились к своим группам, своевременно провели работу по заполнению ЛКД детей своих групп.</w:t>
      </w:r>
    </w:p>
    <w:p w14:paraId="1D844032" w14:textId="759F8784" w:rsidR="00AD1F81" w:rsidRDefault="00AD1F81" w:rsidP="004366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0DD1B" w14:textId="77777777" w:rsidR="00DA562F" w:rsidRPr="00DA562F" w:rsidRDefault="00AD1F81" w:rsidP="00AD1F81">
      <w:pPr>
        <w:spacing w:after="0"/>
        <w:ind w:firstLine="708"/>
        <w:jc w:val="both"/>
        <w:rPr>
          <w:rStyle w:val="fontstyle01"/>
          <w:b/>
        </w:rPr>
      </w:pPr>
      <w:r w:rsidRPr="00DA562F">
        <w:rPr>
          <w:rStyle w:val="fontstyle01"/>
          <w:b/>
        </w:rPr>
        <w:t>1.3. Система управления ДОУ</w:t>
      </w:r>
    </w:p>
    <w:p w14:paraId="5DD9449A" w14:textId="77777777" w:rsidR="00DA562F" w:rsidRDefault="00AD1F81" w:rsidP="00AD1F81">
      <w:pPr>
        <w:spacing w:after="0"/>
        <w:ind w:firstLine="708"/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Непосредственное управление ДОУ осуществляется на основе сочетания принципов единоначалия и коллегиальности. Единоличным исполнительным органом учреждения является заведующий.</w:t>
      </w:r>
    </w:p>
    <w:p w14:paraId="1A1383BF" w14:textId="77777777" w:rsidR="00DA562F" w:rsidRDefault="00AD1F81" w:rsidP="00AD1F81">
      <w:pPr>
        <w:spacing w:after="0"/>
        <w:ind w:firstLine="708"/>
        <w:jc w:val="both"/>
        <w:rPr>
          <w:color w:val="000000"/>
        </w:rPr>
      </w:pPr>
      <w:r>
        <w:rPr>
          <w:rStyle w:val="fontstyle01"/>
        </w:rPr>
        <w:t>В ДОУ сформированы коллегиальные органы управления, в том числе</w:t>
      </w:r>
      <w:r w:rsidR="00DA562F">
        <w:rPr>
          <w:rStyle w:val="fontstyle01"/>
        </w:rPr>
        <w:t>:</w:t>
      </w:r>
      <w:r>
        <w:rPr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</w:rPr>
        <w:t>Наблюдательный Совет ДОУ</w:t>
      </w:r>
    </w:p>
    <w:p w14:paraId="1292C8DE" w14:textId="77777777" w:rsidR="00DA562F" w:rsidRDefault="00AD1F81" w:rsidP="00DA562F">
      <w:pPr>
        <w:spacing w:after="0"/>
        <w:jc w:val="both"/>
        <w:rPr>
          <w:color w:val="000000"/>
        </w:rPr>
      </w:pP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</w:rPr>
        <w:t>Управляющий Совет ДОУ</w:t>
      </w:r>
    </w:p>
    <w:p w14:paraId="2E856E2B" w14:textId="77777777" w:rsidR="00DA562F" w:rsidRDefault="00AD1F81" w:rsidP="00DA562F">
      <w:pPr>
        <w:spacing w:after="0"/>
        <w:jc w:val="both"/>
        <w:rPr>
          <w:color w:val="000000"/>
        </w:rPr>
      </w:pP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</w:rPr>
        <w:t>Общее собрание работников ДОУ</w:t>
      </w:r>
    </w:p>
    <w:p w14:paraId="3C916455" w14:textId="77777777" w:rsidR="00DA562F" w:rsidRDefault="00AD1F81" w:rsidP="00DA562F">
      <w:pPr>
        <w:spacing w:after="0"/>
        <w:jc w:val="both"/>
        <w:rPr>
          <w:color w:val="000000"/>
        </w:rPr>
      </w:pP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</w:rPr>
        <w:t>Педагогический совет</w:t>
      </w:r>
    </w:p>
    <w:p w14:paraId="612D0D01" w14:textId="77777777" w:rsidR="00DA562F" w:rsidRDefault="00AD1F81" w:rsidP="00AD1F81">
      <w:pPr>
        <w:spacing w:after="0"/>
        <w:ind w:firstLine="708"/>
        <w:jc w:val="both"/>
        <w:rPr>
          <w:color w:val="000000"/>
        </w:rPr>
      </w:pPr>
      <w:r>
        <w:rPr>
          <w:rStyle w:val="fontstyle01"/>
        </w:rPr>
        <w:t>Деятельность Наблюдательного совета определена Положением и Регламентом работы</w:t>
      </w:r>
      <w:r>
        <w:rPr>
          <w:color w:val="000000"/>
        </w:rPr>
        <w:br/>
      </w:r>
      <w:r>
        <w:rPr>
          <w:rStyle w:val="fontstyle01"/>
        </w:rPr>
        <w:t>Наблюдательного совета в муниципальном автономном образовательном учреждении, утвержденном приказом начальника департамента образования администрации г. Перми № СЭД-08-01-09-</w:t>
      </w:r>
      <w:r w:rsidR="00DA562F">
        <w:rPr>
          <w:rStyle w:val="fontstyle01"/>
        </w:rPr>
        <w:t>851</w:t>
      </w:r>
      <w:r>
        <w:rPr>
          <w:rStyle w:val="fontstyle01"/>
        </w:rPr>
        <w:t xml:space="preserve"> от </w:t>
      </w:r>
      <w:r w:rsidR="00DA562F">
        <w:rPr>
          <w:rStyle w:val="fontstyle01"/>
        </w:rPr>
        <w:t>11</w:t>
      </w:r>
      <w:r>
        <w:rPr>
          <w:rStyle w:val="fontstyle01"/>
        </w:rPr>
        <w:t>.</w:t>
      </w:r>
      <w:r w:rsidR="00DA562F">
        <w:rPr>
          <w:rStyle w:val="fontstyle01"/>
        </w:rPr>
        <w:t>07</w:t>
      </w:r>
      <w:r>
        <w:rPr>
          <w:rStyle w:val="fontstyle01"/>
        </w:rPr>
        <w:t>.201</w:t>
      </w:r>
      <w:r w:rsidR="00DA562F">
        <w:rPr>
          <w:rStyle w:val="fontstyle01"/>
        </w:rPr>
        <w:t>8</w:t>
      </w:r>
      <w:r>
        <w:rPr>
          <w:rStyle w:val="fontstyle01"/>
        </w:rPr>
        <w:t>. В течение учебного года на заседаниях рассматривались вопросы финансово-хозяйственной деятельности, заслушивался главный бухгалтера с бюджетной отчетностью. Члены Наблюдательного совета заранее знакомились с материалами предстоящего заседания. На самом заседании вносили предложения по более эффективному и целесообразному расходованию средств, неформально подходя к заслушиванию отчетов и планов. Предложения членов НС всегда деловые, актуальные, и не раз вносили изменения, благодаря обоснованной аргументации родительского актива.</w:t>
      </w:r>
      <w:r w:rsidR="00DA562F">
        <w:rPr>
          <w:color w:val="000000"/>
        </w:rPr>
        <w:t xml:space="preserve"> </w:t>
      </w:r>
    </w:p>
    <w:p w14:paraId="33FDEF34" w14:textId="77777777" w:rsidR="001C2E0A" w:rsidRDefault="00AD1F81" w:rsidP="00AD1F8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Деятельность Управляющего совета (УС) также определяется Положением, структура которого почти совпадает с Положением ранее рассмотренного коллегиального органа. Однако у</w:t>
      </w:r>
      <w:r w:rsidR="00DA562F">
        <w:rPr>
          <w:color w:val="000000"/>
        </w:rPr>
        <w:t xml:space="preserve"> </w:t>
      </w:r>
      <w:r>
        <w:rPr>
          <w:rStyle w:val="fontstyle01"/>
        </w:rPr>
        <w:t xml:space="preserve">этого органа другие полномочия. Так в компетенции Управляющего Совета - </w:t>
      </w:r>
      <w:r>
        <w:rPr>
          <w:rStyle w:val="fontstyle01"/>
          <w:color w:val="373737"/>
        </w:rPr>
        <w:t>разработка и</w:t>
      </w:r>
      <w:r w:rsidR="00DA562F">
        <w:rPr>
          <w:color w:val="373737"/>
        </w:rPr>
        <w:t xml:space="preserve"> </w:t>
      </w:r>
      <w:r>
        <w:rPr>
          <w:rStyle w:val="fontstyle01"/>
        </w:rPr>
        <w:t xml:space="preserve">утверждение локальных актов </w:t>
      </w:r>
      <w:r>
        <w:rPr>
          <w:rStyle w:val="fontstyle01"/>
          <w:color w:val="373737"/>
        </w:rPr>
        <w:t>ДОУ, распределение выплат стимулирующего характера работникам, участие в подготовке и утверждение публичного доклада учреждения, вопросы, отнесенные</w:t>
      </w:r>
      <w:r w:rsidR="00DA562F">
        <w:rPr>
          <w:rStyle w:val="fontstyle01"/>
          <w:color w:val="373737"/>
        </w:rPr>
        <w:t xml:space="preserve"> </w:t>
      </w:r>
      <w:r>
        <w:rPr>
          <w:rStyle w:val="fontstyle01"/>
          <w:color w:val="373737"/>
        </w:rPr>
        <w:t xml:space="preserve">к компетенции Совета законодательством РФ, Уставом. Кандидатов в члены Управляющего </w:t>
      </w:r>
      <w:r>
        <w:rPr>
          <w:rStyle w:val="fontstyle01"/>
        </w:rPr>
        <w:t xml:space="preserve">совета выдвигают родительские собрания всех </w:t>
      </w:r>
      <w:r w:rsidR="00DA562F">
        <w:rPr>
          <w:rStyle w:val="fontstyle01"/>
        </w:rPr>
        <w:t>2</w:t>
      </w:r>
      <w:r>
        <w:rPr>
          <w:rStyle w:val="fontstyle01"/>
        </w:rPr>
        <w:t>1 групп детского сада. Это наиболее активные, заинтересованные родители воспитанников. На заседаниях члены УС отстаивают интересы коллектива своей группы, но при этом учитывают мнение большинства. В 201</w:t>
      </w:r>
      <w:r w:rsidR="00DA562F">
        <w:rPr>
          <w:rStyle w:val="fontstyle01"/>
        </w:rPr>
        <w:t>8</w:t>
      </w:r>
      <w:r>
        <w:rPr>
          <w:rStyle w:val="fontstyle01"/>
        </w:rPr>
        <w:t xml:space="preserve"> году на заседаниях</w:t>
      </w:r>
      <w:r w:rsidR="00DA562F">
        <w:rPr>
          <w:color w:val="000000"/>
        </w:rPr>
        <w:t xml:space="preserve"> </w:t>
      </w:r>
      <w:r>
        <w:rPr>
          <w:rStyle w:val="fontstyle01"/>
        </w:rPr>
        <w:t xml:space="preserve">Управляющего совета рассматривались вопросы организации </w:t>
      </w:r>
      <w:r>
        <w:rPr>
          <w:rStyle w:val="fontstyle01"/>
        </w:rPr>
        <w:lastRenderedPageBreak/>
        <w:t>питания. Члены УС вошли в состав</w:t>
      </w:r>
      <w:r w:rsidR="00DA562F">
        <w:rPr>
          <w:color w:val="000000"/>
        </w:rPr>
        <w:t xml:space="preserve"> </w:t>
      </w:r>
      <w:r>
        <w:rPr>
          <w:rStyle w:val="fontstyle01"/>
        </w:rPr>
        <w:t>общественной комиссии по контролю над организацией питания в ДОУ, и в течение года осуществляли мероприятия в соответствии с планом работы этой комиссии. Члены УС являются активными проводниками идей и предложений администрации детского сада. На групповых собраниях разъясняют содержание нормативных</w:t>
      </w:r>
      <w:r w:rsidR="001C2E0A">
        <w:rPr>
          <w:rStyle w:val="fontstyle01"/>
        </w:rPr>
        <w:t xml:space="preserve"> </w:t>
      </w:r>
      <w:r>
        <w:rPr>
          <w:rStyle w:val="fontstyle01"/>
        </w:rPr>
        <w:t>документов, локальных актов, информируют о</w:t>
      </w:r>
      <w:r w:rsidR="001C2E0A">
        <w:rPr>
          <w:rStyle w:val="fontstyle01"/>
        </w:rPr>
        <w:t xml:space="preserve"> </w:t>
      </w:r>
      <w:r>
        <w:rPr>
          <w:rStyle w:val="fontstyle01"/>
        </w:rPr>
        <w:t>содержании общегородских мероприятий – собраний, конференций.</w:t>
      </w:r>
      <w:r w:rsidR="001C2E0A">
        <w:rPr>
          <w:rStyle w:val="fontstyle01"/>
        </w:rPr>
        <w:t xml:space="preserve"> </w:t>
      </w:r>
    </w:p>
    <w:p w14:paraId="5655278B" w14:textId="544735D7" w:rsidR="001C2E0A" w:rsidRDefault="00AD1F81" w:rsidP="00AD1F8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Работа Общего собрания работников ДОУ организуется в соответствии с Положением. В</w:t>
      </w:r>
      <w:r w:rsidR="001C2E0A">
        <w:rPr>
          <w:color w:val="000000"/>
        </w:rPr>
        <w:t xml:space="preserve"> </w:t>
      </w:r>
      <w:r>
        <w:rPr>
          <w:rStyle w:val="fontstyle01"/>
        </w:rPr>
        <w:t>компетенции Общего собрания обсуждение и рекомендация к утверждению локальных актов</w:t>
      </w:r>
      <w:r w:rsidR="001C2E0A">
        <w:rPr>
          <w:color w:val="000000"/>
        </w:rPr>
        <w:t xml:space="preserve"> </w:t>
      </w:r>
      <w:r>
        <w:rPr>
          <w:rStyle w:val="fontstyle01"/>
        </w:rPr>
        <w:t>учреждения, обсуждение вопросов состояния трудовой дисциплины, вопросы безопасности</w:t>
      </w:r>
      <w:r w:rsidR="001C2E0A">
        <w:rPr>
          <w:color w:val="000000"/>
        </w:rPr>
        <w:t xml:space="preserve"> </w:t>
      </w:r>
      <w:r>
        <w:rPr>
          <w:rStyle w:val="fontstyle01"/>
        </w:rPr>
        <w:t>условий труда работников, охраны жизни и здоровья воспитанников ДОУ и др.</w:t>
      </w:r>
      <w:r>
        <w:rPr>
          <w:color w:val="000000"/>
        </w:rPr>
        <w:br/>
      </w:r>
      <w:r>
        <w:rPr>
          <w:rStyle w:val="fontstyle01"/>
        </w:rPr>
        <w:t>Заседания Педагогического Совета ДОУ проводятся в соответствии с действующим Положением. В 201</w:t>
      </w:r>
      <w:r w:rsidR="001C2E0A">
        <w:rPr>
          <w:rStyle w:val="fontstyle01"/>
        </w:rPr>
        <w:t>8</w:t>
      </w:r>
      <w:r>
        <w:rPr>
          <w:rStyle w:val="fontstyle01"/>
        </w:rPr>
        <w:t xml:space="preserve"> году было организовано пять заседаний по вопросам организации образовательного процесса и повышения профессиональной компетенции педагогического персонала учреждения.</w:t>
      </w:r>
      <w:r w:rsidR="001C2E0A">
        <w:rPr>
          <w:rStyle w:val="fontstyle01"/>
        </w:rPr>
        <w:t xml:space="preserve"> </w:t>
      </w:r>
      <w:r>
        <w:rPr>
          <w:rStyle w:val="fontstyle01"/>
        </w:rPr>
        <w:t>В июне на педсовете был принят</w:t>
      </w:r>
      <w:r>
        <w:rPr>
          <w:color w:val="000000"/>
        </w:rPr>
        <w:br/>
      </w:r>
      <w:r>
        <w:rPr>
          <w:rStyle w:val="fontstyle01"/>
        </w:rPr>
        <w:t xml:space="preserve">план работы в летний период. На августовском педсовете заслушали итоги </w:t>
      </w:r>
      <w:proofErr w:type="spellStart"/>
      <w:r>
        <w:rPr>
          <w:rStyle w:val="fontstyle01"/>
        </w:rPr>
        <w:t>летне</w:t>
      </w:r>
      <w:proofErr w:type="spellEnd"/>
      <w:r w:rsidR="000A6D6E">
        <w:rPr>
          <w:rStyle w:val="fontstyle01"/>
        </w:rPr>
        <w:t xml:space="preserve"> </w:t>
      </w:r>
      <w:r>
        <w:rPr>
          <w:rStyle w:val="fontstyle01"/>
        </w:rPr>
        <w:t>оздоровительной работы и приняли план работы на учебный год</w:t>
      </w:r>
      <w:r w:rsidR="001C2E0A">
        <w:rPr>
          <w:rStyle w:val="fontstyle01"/>
        </w:rPr>
        <w:t>.</w:t>
      </w:r>
    </w:p>
    <w:p w14:paraId="4AE96274" w14:textId="77777777" w:rsidR="001C2E0A" w:rsidRDefault="001C2E0A" w:rsidP="00AD1F81">
      <w:pPr>
        <w:spacing w:after="0"/>
        <w:ind w:firstLine="708"/>
        <w:jc w:val="both"/>
        <w:rPr>
          <w:rStyle w:val="fontstyle01"/>
        </w:rPr>
      </w:pPr>
    </w:p>
    <w:p w14:paraId="7AA45CE9" w14:textId="77777777" w:rsidR="001C2E0A" w:rsidRDefault="00AD1F81" w:rsidP="001C2E0A">
      <w:pPr>
        <w:spacing w:after="0"/>
        <w:ind w:firstLine="708"/>
        <w:jc w:val="both"/>
        <w:rPr>
          <w:rStyle w:val="fontstyle01"/>
          <w:b/>
        </w:rPr>
      </w:pPr>
      <w:r w:rsidRPr="001C2E0A">
        <w:rPr>
          <w:rStyle w:val="a3"/>
          <w:b/>
        </w:rPr>
        <w:t xml:space="preserve"> </w:t>
      </w:r>
      <w:r w:rsidRPr="001C2E0A">
        <w:rPr>
          <w:rStyle w:val="fontstyle01"/>
          <w:b/>
        </w:rPr>
        <w:t>1.4.</w:t>
      </w:r>
      <w:r w:rsidR="001C2E0A" w:rsidRPr="001C2E0A">
        <w:rPr>
          <w:rStyle w:val="fontstyle01"/>
          <w:b/>
        </w:rPr>
        <w:t xml:space="preserve"> </w:t>
      </w:r>
      <w:r w:rsidRPr="001C2E0A">
        <w:rPr>
          <w:rStyle w:val="fontstyle01"/>
          <w:b/>
        </w:rPr>
        <w:t>Качество кадрового, учебно-методического обеспечени</w:t>
      </w:r>
      <w:r w:rsidR="001C2E0A">
        <w:rPr>
          <w:rStyle w:val="fontstyle01"/>
          <w:b/>
        </w:rPr>
        <w:t xml:space="preserve">я </w:t>
      </w:r>
    </w:p>
    <w:p w14:paraId="0587E199" w14:textId="7D427C38" w:rsidR="001C2E0A" w:rsidRPr="001C2E0A" w:rsidRDefault="00AD1F81" w:rsidP="001C2E0A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</w:rPr>
        <w:t>Педагогический состав:</w:t>
      </w:r>
    </w:p>
    <w:p w14:paraId="4E2A7ED6" w14:textId="7245E63A" w:rsidR="001C2E0A" w:rsidRDefault="00AD1F81" w:rsidP="00AD1F8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Всего педагогов – 4</w:t>
      </w:r>
      <w:r w:rsidR="001C2E0A">
        <w:rPr>
          <w:rStyle w:val="fontstyle01"/>
        </w:rPr>
        <w:t>7</w:t>
      </w:r>
      <w:r>
        <w:rPr>
          <w:rStyle w:val="fontstyle01"/>
        </w:rPr>
        <w:t xml:space="preserve"> человек, в том числе: </w:t>
      </w:r>
      <w:r w:rsidR="001C2E0A">
        <w:rPr>
          <w:rStyle w:val="fontstyle01"/>
        </w:rPr>
        <w:t xml:space="preserve">старший </w:t>
      </w:r>
      <w:r>
        <w:rPr>
          <w:rStyle w:val="fontstyle01"/>
        </w:rPr>
        <w:t xml:space="preserve">методист, </w:t>
      </w:r>
      <w:r w:rsidR="001C2E0A">
        <w:rPr>
          <w:rStyle w:val="fontstyle01"/>
        </w:rPr>
        <w:t>36</w:t>
      </w:r>
      <w:r w:rsidR="00801B89">
        <w:rPr>
          <w:rStyle w:val="fontstyle01"/>
        </w:rPr>
        <w:t xml:space="preserve"> </w:t>
      </w:r>
      <w:proofErr w:type="gramStart"/>
      <w:r>
        <w:rPr>
          <w:rStyle w:val="fontstyle01"/>
        </w:rPr>
        <w:t>воспитателей,  учител</w:t>
      </w:r>
      <w:r w:rsidR="001C2E0A">
        <w:rPr>
          <w:rStyle w:val="fontstyle01"/>
        </w:rPr>
        <w:t>ь</w:t>
      </w:r>
      <w:proofErr w:type="gramEnd"/>
      <w:r>
        <w:rPr>
          <w:rStyle w:val="fontstyle01"/>
        </w:rPr>
        <w:t>-логопед,</w:t>
      </w:r>
      <w:r w:rsidR="001C2E0A">
        <w:rPr>
          <w:color w:val="000000"/>
        </w:rPr>
        <w:t xml:space="preserve"> </w:t>
      </w:r>
      <w:r w:rsidR="001C2E0A">
        <w:rPr>
          <w:rStyle w:val="fontstyle01"/>
        </w:rPr>
        <w:t>2</w:t>
      </w:r>
      <w:r>
        <w:rPr>
          <w:rStyle w:val="fontstyle01"/>
        </w:rPr>
        <w:t xml:space="preserve"> музыкальных руководителя,</w:t>
      </w:r>
      <w:r w:rsidR="001C2E0A">
        <w:rPr>
          <w:rStyle w:val="fontstyle01"/>
        </w:rPr>
        <w:t xml:space="preserve"> </w:t>
      </w:r>
      <w:r>
        <w:rPr>
          <w:rStyle w:val="fontstyle01"/>
        </w:rPr>
        <w:t xml:space="preserve"> педагог-психолог,</w:t>
      </w:r>
      <w:r w:rsidR="001C2E0A">
        <w:rPr>
          <w:rStyle w:val="fontstyle01"/>
        </w:rPr>
        <w:t xml:space="preserve"> 2</w:t>
      </w:r>
      <w:r>
        <w:rPr>
          <w:rStyle w:val="fontstyle01"/>
        </w:rPr>
        <w:t xml:space="preserve"> инструктор</w:t>
      </w:r>
      <w:r w:rsidR="001C2E0A">
        <w:rPr>
          <w:rStyle w:val="fontstyle01"/>
        </w:rPr>
        <w:t>а</w:t>
      </w:r>
      <w:r>
        <w:rPr>
          <w:rStyle w:val="fontstyle01"/>
        </w:rPr>
        <w:t xml:space="preserve"> по физической культуре</w:t>
      </w:r>
      <w:r w:rsidR="001C2E0A">
        <w:rPr>
          <w:rStyle w:val="fontstyle01"/>
        </w:rPr>
        <w:t xml:space="preserve">, методист по платным услугам. </w:t>
      </w:r>
    </w:p>
    <w:p w14:paraId="0D2EE7AE" w14:textId="77777777" w:rsidR="001C2E0A" w:rsidRDefault="001C2E0A" w:rsidP="00AD1F81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AD1F81">
        <w:rPr>
          <w:rStyle w:val="fontstyle01"/>
        </w:rPr>
        <w:t>Образовательный уровень педагогов:</w:t>
      </w:r>
      <w:r>
        <w:rPr>
          <w:color w:val="000000"/>
        </w:rPr>
        <w:t xml:space="preserve"> </w:t>
      </w:r>
    </w:p>
    <w:p w14:paraId="6DF6C68C" w14:textId="77777777" w:rsidR="00F81F95" w:rsidRDefault="00AD1F81" w:rsidP="00AD1F81">
      <w:pPr>
        <w:spacing w:after="0"/>
        <w:ind w:firstLine="708"/>
        <w:jc w:val="both"/>
        <w:rPr>
          <w:color w:val="000000"/>
        </w:rPr>
      </w:pPr>
      <w:r>
        <w:rPr>
          <w:rStyle w:val="fontstyle01"/>
        </w:rPr>
        <w:t xml:space="preserve">высшее образование – у </w:t>
      </w:r>
      <w:r w:rsidR="00801B89">
        <w:rPr>
          <w:rStyle w:val="fontstyle01"/>
        </w:rPr>
        <w:t>26</w:t>
      </w:r>
      <w:r>
        <w:rPr>
          <w:rStyle w:val="fontstyle01"/>
        </w:rPr>
        <w:t xml:space="preserve"> педагогов (</w:t>
      </w:r>
      <w:r w:rsidR="00801B89">
        <w:rPr>
          <w:rStyle w:val="fontstyle01"/>
        </w:rPr>
        <w:t>55</w:t>
      </w:r>
      <w:r>
        <w:rPr>
          <w:rStyle w:val="fontstyle01"/>
        </w:rPr>
        <w:t>%);</w:t>
      </w:r>
      <w:r w:rsidR="001C2E0A">
        <w:rPr>
          <w:color w:val="000000"/>
        </w:rPr>
        <w:t xml:space="preserve"> </w:t>
      </w:r>
      <w:r>
        <w:rPr>
          <w:rStyle w:val="fontstyle01"/>
        </w:rPr>
        <w:t xml:space="preserve">среднее специальное – у </w:t>
      </w:r>
      <w:r w:rsidR="00801B89">
        <w:rPr>
          <w:rStyle w:val="fontstyle01"/>
        </w:rPr>
        <w:t>21</w:t>
      </w:r>
      <w:r>
        <w:rPr>
          <w:rStyle w:val="fontstyle01"/>
        </w:rPr>
        <w:t xml:space="preserve"> педагогов (</w:t>
      </w:r>
      <w:r w:rsidR="00801B89">
        <w:rPr>
          <w:rStyle w:val="fontstyle01"/>
        </w:rPr>
        <w:t>45</w:t>
      </w:r>
      <w:r>
        <w:rPr>
          <w:rStyle w:val="fontstyle01"/>
        </w:rPr>
        <w:t>%).</w:t>
      </w:r>
      <w:r w:rsidR="001C2E0A">
        <w:rPr>
          <w:color w:val="000000"/>
        </w:rPr>
        <w:t xml:space="preserve"> </w:t>
      </w:r>
      <w:r>
        <w:rPr>
          <w:rStyle w:val="fontstyle01"/>
        </w:rPr>
        <w:t>Уровень квалификации педагогов:</w:t>
      </w:r>
      <w:r w:rsidR="001C2E0A">
        <w:rPr>
          <w:color w:val="000000"/>
        </w:rPr>
        <w:t xml:space="preserve"> </w:t>
      </w:r>
      <w:r>
        <w:rPr>
          <w:rStyle w:val="fontstyle01"/>
        </w:rPr>
        <w:t>с высшей</w:t>
      </w:r>
      <w:r w:rsidR="00801B89">
        <w:rPr>
          <w:rStyle w:val="fontstyle01"/>
        </w:rPr>
        <w:t xml:space="preserve"> и первой </w:t>
      </w:r>
      <w:r>
        <w:rPr>
          <w:rStyle w:val="fontstyle01"/>
        </w:rPr>
        <w:t xml:space="preserve">категорией – </w:t>
      </w:r>
      <w:r w:rsidR="00801B89">
        <w:rPr>
          <w:rStyle w:val="fontstyle01"/>
        </w:rPr>
        <w:t xml:space="preserve">33 </w:t>
      </w:r>
      <w:r>
        <w:rPr>
          <w:rStyle w:val="fontstyle01"/>
        </w:rPr>
        <w:t>(</w:t>
      </w:r>
      <w:r w:rsidR="00801B89">
        <w:rPr>
          <w:rStyle w:val="fontstyle01"/>
        </w:rPr>
        <w:t>70</w:t>
      </w:r>
      <w:r>
        <w:rPr>
          <w:rStyle w:val="fontstyle01"/>
        </w:rPr>
        <w:t>%</w:t>
      </w:r>
      <w:proofErr w:type="gramStart"/>
      <w:r>
        <w:rPr>
          <w:rStyle w:val="fontstyle01"/>
        </w:rPr>
        <w:t>);</w:t>
      </w:r>
      <w:r w:rsidR="001C2E0A">
        <w:rPr>
          <w:color w:val="000000"/>
        </w:rPr>
        <w:t xml:space="preserve"> </w:t>
      </w:r>
      <w:r w:rsidR="00801B89">
        <w:rPr>
          <w:rStyle w:val="fontstyle01"/>
        </w:rPr>
        <w:t xml:space="preserve"> </w:t>
      </w:r>
      <w:r w:rsidR="001C2E0A">
        <w:rPr>
          <w:color w:val="000000"/>
        </w:rPr>
        <w:t xml:space="preserve"> </w:t>
      </w:r>
      <w:proofErr w:type="gramEnd"/>
      <w:r>
        <w:rPr>
          <w:rStyle w:val="fontstyle01"/>
        </w:rPr>
        <w:t>аттестованы на соответствие занимаемой должности – 3 педагогов (</w:t>
      </w:r>
      <w:r w:rsidR="00801B89">
        <w:rPr>
          <w:rStyle w:val="fontstyle01"/>
        </w:rPr>
        <w:t>6</w:t>
      </w:r>
      <w:r>
        <w:rPr>
          <w:rStyle w:val="fontstyle01"/>
        </w:rPr>
        <w:t xml:space="preserve"> %);</w:t>
      </w:r>
      <w:r w:rsidR="001C2E0A">
        <w:rPr>
          <w:color w:val="000000"/>
        </w:rPr>
        <w:t xml:space="preserve"> </w:t>
      </w:r>
      <w:r>
        <w:rPr>
          <w:rStyle w:val="fontstyle01"/>
        </w:rPr>
        <w:t>без категории – 1</w:t>
      </w:r>
      <w:r w:rsidR="00801B89">
        <w:rPr>
          <w:rStyle w:val="fontstyle01"/>
        </w:rPr>
        <w:t>1</w:t>
      </w:r>
      <w:r>
        <w:rPr>
          <w:rStyle w:val="fontstyle01"/>
        </w:rPr>
        <w:t xml:space="preserve"> воспитателей (</w:t>
      </w:r>
      <w:r w:rsidR="00801B89">
        <w:rPr>
          <w:rStyle w:val="fontstyle01"/>
        </w:rPr>
        <w:t>24</w:t>
      </w:r>
      <w:r>
        <w:rPr>
          <w:rStyle w:val="fontstyle01"/>
        </w:rPr>
        <w:t>%), которые не подлежат аттестации на соответствие</w:t>
      </w:r>
      <w:r w:rsidR="00801B89">
        <w:rPr>
          <w:color w:val="000000"/>
        </w:rPr>
        <w:t xml:space="preserve"> </w:t>
      </w:r>
      <w:r>
        <w:rPr>
          <w:rStyle w:val="fontstyle01"/>
        </w:rPr>
        <w:t>занимаемой должности.</w:t>
      </w:r>
      <w:r w:rsidR="00801B89">
        <w:rPr>
          <w:color w:val="000000"/>
        </w:rPr>
        <w:t xml:space="preserve"> </w:t>
      </w:r>
      <w:r w:rsidR="00801B89">
        <w:rPr>
          <w:rStyle w:val="fontstyle01"/>
        </w:rPr>
        <w:t xml:space="preserve">  </w:t>
      </w:r>
      <w:r>
        <w:rPr>
          <w:color w:val="000000"/>
        </w:rPr>
        <w:br/>
      </w:r>
      <w:r>
        <w:rPr>
          <w:rStyle w:val="fontstyle01"/>
        </w:rPr>
        <w:t>В 201</w:t>
      </w:r>
      <w:r w:rsidR="00801B89">
        <w:rPr>
          <w:rStyle w:val="fontstyle01"/>
        </w:rPr>
        <w:t>8</w:t>
      </w:r>
      <w:r>
        <w:rPr>
          <w:rStyle w:val="fontstyle01"/>
        </w:rPr>
        <w:t xml:space="preserve"> учебном году педагоги детского сада активно участвовали в работе методических</w:t>
      </w:r>
      <w:r>
        <w:rPr>
          <w:color w:val="000000"/>
        </w:rPr>
        <w:br/>
      </w:r>
      <w:r>
        <w:rPr>
          <w:rStyle w:val="fontstyle01"/>
        </w:rPr>
        <w:t>объединений района и города: ГМО учителей-логопедов, РМО педагогов-психологов, ГМО музыкальных руководителей, РМО и ГМО инструкторов по физической культуре, ГМО «Использование интерактивного оборудования», ГМО «Инклюзивное образование».</w:t>
      </w:r>
      <w:r>
        <w:rPr>
          <w:color w:val="000000"/>
        </w:rPr>
        <w:br/>
      </w:r>
      <w:r>
        <w:rPr>
          <w:rStyle w:val="fontstyle01"/>
        </w:rPr>
        <w:t>За год курсовую подготовку (от 16 часов) по разным вопросам дошкольного воспитания</w:t>
      </w:r>
      <w:r>
        <w:rPr>
          <w:color w:val="000000"/>
        </w:rPr>
        <w:br/>
      </w:r>
      <w:r>
        <w:rPr>
          <w:rStyle w:val="fontstyle01"/>
        </w:rPr>
        <w:t>прошли все 4</w:t>
      </w:r>
      <w:r w:rsidR="00801B89">
        <w:rPr>
          <w:rStyle w:val="fontstyle01"/>
        </w:rPr>
        <w:t>7</w:t>
      </w:r>
      <w:r>
        <w:rPr>
          <w:rStyle w:val="fontstyle01"/>
        </w:rPr>
        <w:t xml:space="preserve"> педагог</w:t>
      </w:r>
      <w:r w:rsidR="00F81F95">
        <w:rPr>
          <w:rStyle w:val="fontstyle01"/>
        </w:rPr>
        <w:t>ов</w:t>
      </w:r>
      <w:r>
        <w:rPr>
          <w:rStyle w:val="fontstyle01"/>
        </w:rPr>
        <w:t>.</w:t>
      </w:r>
      <w:r w:rsidR="00F81F95">
        <w:rPr>
          <w:color w:val="000000"/>
        </w:rPr>
        <w:t xml:space="preserve"> </w:t>
      </w:r>
      <w:r>
        <w:rPr>
          <w:rStyle w:val="fontstyle01"/>
        </w:rPr>
        <w:t>В марте 201</w:t>
      </w:r>
      <w:r w:rsidR="00F81F95">
        <w:rPr>
          <w:rStyle w:val="fontstyle01"/>
        </w:rPr>
        <w:t>8</w:t>
      </w:r>
      <w:r>
        <w:rPr>
          <w:rStyle w:val="fontstyle01"/>
        </w:rPr>
        <w:t xml:space="preserve"> года воспитатели старших и подготовительных групп ДОУ приняли участие в</w:t>
      </w:r>
      <w:r w:rsidR="00F81F95">
        <w:rPr>
          <w:color w:val="000000"/>
        </w:rPr>
        <w:t xml:space="preserve"> </w:t>
      </w:r>
      <w:r>
        <w:rPr>
          <w:rStyle w:val="fontstyle01"/>
        </w:rPr>
        <w:t>городском мониторинге воспитателей. Подлежало мониторингу 14 воспитателей ДОУ, все 100%</w:t>
      </w:r>
      <w:r w:rsidR="00F81F95">
        <w:rPr>
          <w:color w:val="000000"/>
        </w:rPr>
        <w:t xml:space="preserve"> </w:t>
      </w:r>
      <w:r>
        <w:rPr>
          <w:rStyle w:val="fontstyle01"/>
        </w:rPr>
        <w:t>прошли процедуру. Был получен средний балл правильных ответов – 17,43, в процентах – 91,73.».</w:t>
      </w:r>
      <w:r w:rsidR="00F81F95">
        <w:rPr>
          <w:color w:val="000000"/>
        </w:rPr>
        <w:t xml:space="preserve"> </w:t>
      </w:r>
    </w:p>
    <w:p w14:paraId="4D580A4D" w14:textId="77777777" w:rsidR="00F81F95" w:rsidRPr="00F81F95" w:rsidRDefault="00AD1F81" w:rsidP="00F81F95">
      <w:pPr>
        <w:pStyle w:val="a5"/>
        <w:ind w:left="176" w:firstLine="0"/>
        <w:jc w:val="left"/>
        <w:rPr>
          <w:rStyle w:val="fontstyle01"/>
          <w:color w:val="auto"/>
        </w:rPr>
      </w:pPr>
      <w:r>
        <w:rPr>
          <w:rStyle w:val="fontstyle01"/>
        </w:rPr>
        <w:t>Педагоги ДОУ принимали активное участие в конкурсах профессионального мастерства</w:t>
      </w:r>
      <w:r w:rsidR="00F81F95">
        <w:rPr>
          <w:color w:val="000000"/>
        </w:rPr>
        <w:t xml:space="preserve"> </w:t>
      </w:r>
      <w:r>
        <w:rPr>
          <w:rStyle w:val="fontstyle01"/>
        </w:rPr>
        <w:t>различного уровня</w:t>
      </w:r>
      <w:r w:rsidR="00F81F95">
        <w:rPr>
          <w:rStyle w:val="fontstyle01"/>
        </w:rPr>
        <w:t xml:space="preserve">, например:   </w:t>
      </w:r>
    </w:p>
    <w:p w14:paraId="2DC49723" w14:textId="5A781F5D" w:rsidR="00F81F95" w:rsidRDefault="00F81F95" w:rsidP="00F81F95">
      <w:pPr>
        <w:pStyle w:val="a5"/>
        <w:numPr>
          <w:ilvl w:val="0"/>
          <w:numId w:val="9"/>
        </w:numPr>
        <w:ind w:left="176" w:hanging="176"/>
        <w:rPr>
          <w:sz w:val="24"/>
          <w:szCs w:val="24"/>
        </w:rPr>
      </w:pPr>
      <w:r>
        <w:rPr>
          <w:sz w:val="24"/>
          <w:szCs w:val="24"/>
        </w:rPr>
        <w:t>Участие в проведении «Образовательного тура» Всероссийского Форума «Лидеры перемен», «Лидерство, вдохновляющее на результат».  2018г.</w:t>
      </w:r>
    </w:p>
    <w:p w14:paraId="69E6D9FF" w14:textId="77777777" w:rsidR="00F81F95" w:rsidRDefault="00F81F95" w:rsidP="00F81F95">
      <w:pPr>
        <w:pStyle w:val="a5"/>
        <w:numPr>
          <w:ilvl w:val="0"/>
          <w:numId w:val="9"/>
        </w:numPr>
        <w:ind w:left="176" w:hanging="176"/>
        <w:rPr>
          <w:rFonts w:ascii="yandex-sans" w:hAnsi="yandex-sans"/>
          <w:color w:val="000000"/>
          <w:sz w:val="24"/>
          <w:szCs w:val="24"/>
        </w:rPr>
      </w:pPr>
      <w:r w:rsidRPr="00B75703">
        <w:rPr>
          <w:sz w:val="24"/>
          <w:szCs w:val="24"/>
        </w:rPr>
        <w:t xml:space="preserve">Выступление на </w:t>
      </w:r>
      <w:r w:rsidRPr="00B75703">
        <w:rPr>
          <w:rFonts w:ascii="yandex-sans" w:hAnsi="yandex-sans"/>
          <w:color w:val="000000"/>
          <w:sz w:val="24"/>
          <w:szCs w:val="24"/>
        </w:rPr>
        <w:t xml:space="preserve">МО учителей-логопедов на базе Индустриального подразделения МБУ «ЦППМСП» г. Перми по теме </w:t>
      </w:r>
      <w:r w:rsidRPr="00B75703">
        <w:rPr>
          <w:rFonts w:ascii="yandex-sans" w:hAnsi="yandex-sans" w:hint="eastAsia"/>
          <w:color w:val="000000"/>
          <w:sz w:val="24"/>
          <w:szCs w:val="24"/>
        </w:rPr>
        <w:t>«</w:t>
      </w:r>
      <w:r w:rsidRPr="00B75703">
        <w:rPr>
          <w:rFonts w:ascii="yandex-sans" w:hAnsi="yandex-sans"/>
          <w:color w:val="000000"/>
          <w:sz w:val="24"/>
          <w:szCs w:val="24"/>
        </w:rPr>
        <w:t>Нестандартные дидактические игры и пособия в работе учителя-логопеда</w:t>
      </w:r>
      <w:r w:rsidRPr="00B75703">
        <w:rPr>
          <w:rFonts w:ascii="yandex-sans" w:hAnsi="yandex-sans" w:hint="eastAsia"/>
          <w:color w:val="000000"/>
          <w:sz w:val="24"/>
          <w:szCs w:val="24"/>
        </w:rPr>
        <w:t>»</w:t>
      </w:r>
      <w:r>
        <w:rPr>
          <w:rFonts w:ascii="yandex-sans" w:hAnsi="yandex-sans"/>
          <w:color w:val="000000"/>
          <w:sz w:val="24"/>
          <w:szCs w:val="24"/>
        </w:rPr>
        <w:t xml:space="preserve"> 16 января 2018 г</w:t>
      </w:r>
      <w:r w:rsidRPr="00B75703">
        <w:rPr>
          <w:rFonts w:ascii="yandex-sans" w:hAnsi="yandex-sans"/>
          <w:color w:val="000000"/>
          <w:sz w:val="24"/>
          <w:szCs w:val="24"/>
        </w:rPr>
        <w:t xml:space="preserve">. </w:t>
      </w:r>
    </w:p>
    <w:p w14:paraId="5845FE5A" w14:textId="77777777" w:rsidR="00F81F95" w:rsidRDefault="00F81F95" w:rsidP="00F81F95">
      <w:pPr>
        <w:pStyle w:val="a5"/>
        <w:numPr>
          <w:ilvl w:val="0"/>
          <w:numId w:val="9"/>
        </w:numPr>
        <w:ind w:left="176" w:hanging="176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Участие в юбилейной 10-й выставке образовательных технологий, товаров и услуг для развития детей и укрепления их здоровья </w:t>
      </w:r>
      <w:r>
        <w:rPr>
          <w:rFonts w:ascii="yandex-sans" w:hAnsi="yandex-sans" w:hint="eastAsia"/>
          <w:color w:val="000000"/>
          <w:sz w:val="24"/>
          <w:szCs w:val="24"/>
        </w:rPr>
        <w:t>«</w:t>
      </w:r>
      <w:r>
        <w:rPr>
          <w:rFonts w:ascii="yandex-sans" w:hAnsi="yandex-sans"/>
          <w:color w:val="000000"/>
          <w:sz w:val="24"/>
          <w:szCs w:val="24"/>
        </w:rPr>
        <w:t>Умный ребенок</w:t>
      </w:r>
      <w:r>
        <w:rPr>
          <w:rFonts w:ascii="yandex-sans" w:hAnsi="yandex-sans" w:hint="eastAsia"/>
          <w:color w:val="000000"/>
          <w:sz w:val="24"/>
          <w:szCs w:val="24"/>
        </w:rPr>
        <w:t>»</w:t>
      </w:r>
      <w:r>
        <w:rPr>
          <w:rFonts w:ascii="yandex-sans" w:hAnsi="yandex-sans"/>
          <w:color w:val="000000"/>
          <w:sz w:val="24"/>
          <w:szCs w:val="24"/>
        </w:rPr>
        <w:t xml:space="preserve"> на базе выставочного объединения </w:t>
      </w:r>
      <w:r>
        <w:rPr>
          <w:rFonts w:ascii="yandex-sans" w:hAnsi="yandex-sans" w:hint="eastAsia"/>
          <w:color w:val="000000"/>
          <w:sz w:val="24"/>
          <w:szCs w:val="24"/>
        </w:rPr>
        <w:t>«</w:t>
      </w:r>
      <w:r>
        <w:rPr>
          <w:rFonts w:ascii="yandex-sans" w:hAnsi="yandex-sans"/>
          <w:color w:val="000000"/>
          <w:sz w:val="24"/>
          <w:szCs w:val="24"/>
        </w:rPr>
        <w:t>Пермская ярмарка</w:t>
      </w:r>
      <w:r>
        <w:rPr>
          <w:rFonts w:ascii="yandex-sans" w:hAnsi="yandex-sans" w:hint="eastAsia"/>
          <w:color w:val="000000"/>
          <w:sz w:val="24"/>
          <w:szCs w:val="24"/>
        </w:rPr>
        <w:t>»</w:t>
      </w:r>
      <w:r>
        <w:rPr>
          <w:rFonts w:ascii="yandex-sans" w:hAnsi="yandex-sans"/>
          <w:color w:val="000000"/>
          <w:sz w:val="24"/>
          <w:szCs w:val="24"/>
        </w:rPr>
        <w:t xml:space="preserve"> 6 сентября 2018 г.</w:t>
      </w:r>
    </w:p>
    <w:p w14:paraId="103BA00F" w14:textId="6B4AFF14" w:rsidR="00F81F95" w:rsidRDefault="00F81F95" w:rsidP="00F81F95">
      <w:pPr>
        <w:pStyle w:val="a5"/>
        <w:numPr>
          <w:ilvl w:val="0"/>
          <w:numId w:val="9"/>
        </w:numPr>
        <w:ind w:left="176" w:hanging="176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 w:hint="eastAsia"/>
          <w:color w:val="000000"/>
          <w:sz w:val="24"/>
          <w:szCs w:val="24"/>
        </w:rPr>
        <w:lastRenderedPageBreak/>
        <w:t>У</w:t>
      </w:r>
      <w:r>
        <w:rPr>
          <w:rFonts w:ascii="yandex-sans" w:hAnsi="yandex-sans"/>
          <w:color w:val="000000"/>
          <w:sz w:val="24"/>
          <w:szCs w:val="24"/>
        </w:rPr>
        <w:t xml:space="preserve">частие </w:t>
      </w:r>
      <w:proofErr w:type="gramStart"/>
      <w:r>
        <w:rPr>
          <w:rFonts w:ascii="yandex-sans" w:hAnsi="yandex-sans"/>
          <w:color w:val="000000"/>
          <w:sz w:val="24"/>
          <w:szCs w:val="24"/>
        </w:rPr>
        <w:t>в  проблемной</w:t>
      </w:r>
      <w:proofErr w:type="gramEnd"/>
      <w:r>
        <w:rPr>
          <w:rFonts w:ascii="yandex-sans" w:hAnsi="yandex-sans"/>
          <w:color w:val="000000"/>
          <w:sz w:val="24"/>
          <w:szCs w:val="24"/>
        </w:rPr>
        <w:t xml:space="preserve"> группе  городского МО учителей-логопедов </w:t>
      </w:r>
      <w:r>
        <w:rPr>
          <w:rFonts w:ascii="yandex-sans" w:hAnsi="yandex-sans" w:hint="eastAsia"/>
          <w:color w:val="000000"/>
          <w:sz w:val="24"/>
          <w:szCs w:val="24"/>
        </w:rPr>
        <w:t>«</w:t>
      </w:r>
      <w:r>
        <w:rPr>
          <w:rFonts w:ascii="yandex-sans" w:hAnsi="yandex-sans"/>
          <w:color w:val="000000"/>
          <w:sz w:val="24"/>
          <w:szCs w:val="24"/>
        </w:rPr>
        <w:t>Нетрадиционные формы работы по взаимодействию учителя-логопеда и педагогов ДОУ</w:t>
      </w:r>
      <w:r>
        <w:rPr>
          <w:rFonts w:ascii="yandex-sans" w:hAnsi="yandex-sans" w:hint="eastAsia"/>
          <w:color w:val="000000"/>
          <w:sz w:val="24"/>
          <w:szCs w:val="24"/>
        </w:rPr>
        <w:t>»</w:t>
      </w:r>
      <w:r>
        <w:rPr>
          <w:rFonts w:ascii="yandex-sans" w:hAnsi="yandex-sans"/>
          <w:color w:val="000000"/>
          <w:sz w:val="24"/>
          <w:szCs w:val="24"/>
        </w:rPr>
        <w:t xml:space="preserve">. Заседания: 3 октября на базе МАДОУ </w:t>
      </w:r>
      <w:r>
        <w:rPr>
          <w:rFonts w:ascii="yandex-sans" w:hAnsi="yandex-sans" w:hint="eastAsia"/>
          <w:color w:val="000000"/>
          <w:sz w:val="24"/>
          <w:szCs w:val="24"/>
        </w:rPr>
        <w:t>«</w:t>
      </w:r>
      <w:r>
        <w:rPr>
          <w:rFonts w:ascii="yandex-sans" w:hAnsi="yandex-sans"/>
          <w:color w:val="000000"/>
          <w:sz w:val="24"/>
          <w:szCs w:val="24"/>
        </w:rPr>
        <w:t>Детский сад №268</w:t>
      </w:r>
      <w:r>
        <w:rPr>
          <w:rFonts w:ascii="yandex-sans" w:hAnsi="yandex-sans" w:hint="eastAsia"/>
          <w:color w:val="000000"/>
          <w:sz w:val="24"/>
          <w:szCs w:val="24"/>
        </w:rPr>
        <w:t>»</w:t>
      </w:r>
      <w:r>
        <w:rPr>
          <w:rFonts w:ascii="yandex-sans" w:hAnsi="yandex-sans"/>
          <w:color w:val="000000"/>
          <w:sz w:val="24"/>
          <w:szCs w:val="24"/>
        </w:rPr>
        <w:t xml:space="preserve">, 28 ноября на базе ЦРР </w:t>
      </w:r>
      <w:r>
        <w:rPr>
          <w:rFonts w:ascii="yandex-sans" w:hAnsi="yandex-sans" w:hint="eastAsia"/>
          <w:color w:val="000000"/>
          <w:sz w:val="24"/>
          <w:szCs w:val="24"/>
        </w:rPr>
        <w:t>«</w:t>
      </w:r>
      <w:r>
        <w:rPr>
          <w:rFonts w:ascii="yandex-sans" w:hAnsi="yandex-sans"/>
          <w:color w:val="000000"/>
          <w:sz w:val="24"/>
          <w:szCs w:val="24"/>
        </w:rPr>
        <w:t xml:space="preserve">Детский сад </w:t>
      </w:r>
      <w:r>
        <w:rPr>
          <w:rFonts w:ascii="yandex-sans" w:hAnsi="yandex-sans" w:hint="eastAsia"/>
          <w:color w:val="000000"/>
          <w:sz w:val="24"/>
          <w:szCs w:val="24"/>
        </w:rPr>
        <w:t>«</w:t>
      </w:r>
      <w:r>
        <w:rPr>
          <w:rFonts w:ascii="yandex-sans" w:hAnsi="yandex-sans"/>
          <w:color w:val="000000"/>
          <w:sz w:val="24"/>
          <w:szCs w:val="24"/>
        </w:rPr>
        <w:t>Совушка</w:t>
      </w:r>
      <w:r>
        <w:rPr>
          <w:rFonts w:ascii="yandex-sans" w:hAnsi="yandex-sans" w:hint="eastAsia"/>
          <w:color w:val="000000"/>
          <w:sz w:val="24"/>
          <w:szCs w:val="24"/>
        </w:rPr>
        <w:t>»</w:t>
      </w:r>
      <w:r>
        <w:rPr>
          <w:rFonts w:ascii="yandex-sans" w:hAnsi="yandex-sans"/>
          <w:color w:val="000000"/>
          <w:sz w:val="24"/>
          <w:szCs w:val="24"/>
        </w:rPr>
        <w:t>.</w:t>
      </w:r>
    </w:p>
    <w:p w14:paraId="33DB5B2A" w14:textId="77777777" w:rsidR="00F81F95" w:rsidRPr="002310A0" w:rsidRDefault="00F81F95" w:rsidP="00F81F95">
      <w:pPr>
        <w:pStyle w:val="a5"/>
        <w:numPr>
          <w:ilvl w:val="0"/>
          <w:numId w:val="10"/>
        </w:numPr>
        <w:ind w:left="176" w:hanging="176"/>
        <w:rPr>
          <w:rFonts w:ascii="yandex-sans" w:hAnsi="yandex-sans"/>
          <w:color w:val="000000"/>
          <w:sz w:val="24"/>
          <w:szCs w:val="24"/>
        </w:rPr>
      </w:pPr>
      <w:proofErr w:type="gramStart"/>
      <w:r w:rsidRPr="00B75703">
        <w:rPr>
          <w:rFonts w:ascii="yandex-sans" w:hAnsi="yandex-sans"/>
          <w:color w:val="000000"/>
          <w:sz w:val="24"/>
          <w:szCs w:val="24"/>
        </w:rPr>
        <w:t>Городской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B75703">
        <w:rPr>
          <w:rFonts w:ascii="yandex-sans" w:hAnsi="yandex-sans"/>
          <w:color w:val="000000"/>
          <w:sz w:val="24"/>
          <w:szCs w:val="24"/>
        </w:rPr>
        <w:t xml:space="preserve"> конкурс</w:t>
      </w:r>
      <w:proofErr w:type="gramEnd"/>
      <w:r>
        <w:rPr>
          <w:rFonts w:ascii="yandex-sans" w:hAnsi="yandex-sans"/>
          <w:color w:val="000000"/>
          <w:sz w:val="24"/>
          <w:szCs w:val="24"/>
        </w:rPr>
        <w:t>-</w:t>
      </w:r>
      <w:r w:rsidRPr="00B75703">
        <w:rPr>
          <w:rFonts w:ascii="yandex-sans" w:hAnsi="yandex-sans"/>
          <w:color w:val="000000"/>
          <w:sz w:val="24"/>
          <w:szCs w:val="24"/>
        </w:rPr>
        <w:t>квест для специалистов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2310A0">
        <w:rPr>
          <w:rFonts w:ascii="yandex-sans" w:hAnsi="yandex-sans"/>
          <w:color w:val="000000"/>
          <w:sz w:val="24"/>
          <w:szCs w:val="24"/>
        </w:rPr>
        <w:t>«Пермь театральная» на базе Индустриального подразделения МБУ «ЦППМСП» г. Перми 12 декабря 2018г., 3 место в составе команды.</w:t>
      </w:r>
    </w:p>
    <w:p w14:paraId="01452FFB" w14:textId="73A916A7" w:rsidR="00F81F95" w:rsidRDefault="00F81F95" w:rsidP="00F81F95">
      <w:pPr>
        <w:pStyle w:val="a5"/>
        <w:numPr>
          <w:ilvl w:val="0"/>
          <w:numId w:val="9"/>
        </w:numPr>
        <w:ind w:left="176" w:hanging="176"/>
        <w:rPr>
          <w:rFonts w:ascii="yandex-sans" w:hAnsi="yandex-sans"/>
          <w:color w:val="000000"/>
          <w:sz w:val="24"/>
          <w:szCs w:val="24"/>
        </w:rPr>
      </w:pPr>
      <w:r w:rsidRPr="00B75703">
        <w:rPr>
          <w:rFonts w:ascii="yandex-sans" w:hAnsi="yandex-sans"/>
          <w:color w:val="000000"/>
          <w:sz w:val="24"/>
          <w:szCs w:val="24"/>
        </w:rPr>
        <w:t>Конкурс ЦРСО г. Перми «ЛОГОПЕДИЧЕСКИЙ МАРАФОН»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6A0213">
        <w:rPr>
          <w:rFonts w:ascii="yandex-sans" w:hAnsi="yandex-sans"/>
          <w:color w:val="000000"/>
          <w:sz w:val="24"/>
          <w:szCs w:val="24"/>
        </w:rPr>
        <w:t>номинация «Развивающая предметно-пространственная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6A0213">
        <w:rPr>
          <w:rFonts w:ascii="yandex-sans" w:hAnsi="yandex-sans"/>
          <w:color w:val="000000"/>
          <w:sz w:val="24"/>
          <w:szCs w:val="24"/>
        </w:rPr>
        <w:t>среда логопедического кабинета» 29.10.2018 г.</w:t>
      </w:r>
    </w:p>
    <w:p w14:paraId="564E675E" w14:textId="51F1D63A" w:rsidR="00F81F95" w:rsidRDefault="00F81F95" w:rsidP="00F81F95">
      <w:pPr>
        <w:pStyle w:val="a5"/>
        <w:numPr>
          <w:ilvl w:val="0"/>
          <w:numId w:val="9"/>
        </w:numPr>
        <w:ind w:left="176" w:hanging="176"/>
        <w:rPr>
          <w:rFonts w:ascii="yandex-sans" w:hAnsi="yandex-sans"/>
          <w:color w:val="000000"/>
          <w:sz w:val="24"/>
          <w:szCs w:val="24"/>
        </w:rPr>
      </w:pPr>
      <w:r w:rsidRPr="00F81F95">
        <w:rPr>
          <w:rFonts w:ascii="yandex-sans" w:hAnsi="yandex-sans"/>
          <w:color w:val="000000"/>
          <w:sz w:val="24"/>
          <w:szCs w:val="24"/>
        </w:rPr>
        <w:t xml:space="preserve">Участие в качестве </w:t>
      </w:r>
      <w:proofErr w:type="gramStart"/>
      <w:r w:rsidRPr="00F81F95">
        <w:rPr>
          <w:rFonts w:ascii="yandex-sans" w:hAnsi="yandex-sans"/>
          <w:color w:val="000000"/>
          <w:sz w:val="24"/>
          <w:szCs w:val="24"/>
        </w:rPr>
        <w:t>члена  экспертной</w:t>
      </w:r>
      <w:proofErr w:type="gramEnd"/>
      <w:r w:rsidRPr="00F81F95">
        <w:rPr>
          <w:rFonts w:ascii="yandex-sans" w:hAnsi="yandex-sans"/>
          <w:color w:val="000000"/>
          <w:sz w:val="24"/>
          <w:szCs w:val="24"/>
        </w:rPr>
        <w:t xml:space="preserve"> комиссии конкурса </w:t>
      </w:r>
      <w:r w:rsidRPr="00F81F95">
        <w:rPr>
          <w:rFonts w:ascii="yandex-sans" w:hAnsi="yandex-sans" w:hint="eastAsia"/>
          <w:color w:val="000000"/>
          <w:sz w:val="24"/>
          <w:szCs w:val="24"/>
        </w:rPr>
        <w:t>«</w:t>
      </w:r>
      <w:r w:rsidRPr="00F81F95">
        <w:rPr>
          <w:rFonts w:ascii="yandex-sans" w:hAnsi="yandex-sans"/>
          <w:color w:val="000000"/>
          <w:sz w:val="24"/>
          <w:szCs w:val="24"/>
        </w:rPr>
        <w:t>Эра эрудитов</w:t>
      </w:r>
      <w:r w:rsidRPr="00F81F95">
        <w:rPr>
          <w:rFonts w:ascii="yandex-sans" w:hAnsi="yandex-sans" w:hint="eastAsia"/>
          <w:color w:val="000000"/>
          <w:sz w:val="24"/>
          <w:szCs w:val="24"/>
        </w:rPr>
        <w:t>»</w:t>
      </w:r>
      <w:r w:rsidRPr="00F81F95">
        <w:rPr>
          <w:rFonts w:ascii="yandex-sans" w:hAnsi="yandex-sans"/>
          <w:color w:val="000000"/>
          <w:sz w:val="24"/>
          <w:szCs w:val="24"/>
        </w:rPr>
        <w:t xml:space="preserve"> на базе ДОУ, октябрь 2018 г</w:t>
      </w:r>
      <w:r>
        <w:rPr>
          <w:rFonts w:ascii="yandex-sans" w:hAnsi="yandex-sans"/>
          <w:color w:val="000000"/>
          <w:sz w:val="24"/>
          <w:szCs w:val="24"/>
        </w:rPr>
        <w:t>.</w:t>
      </w:r>
    </w:p>
    <w:p w14:paraId="18E065AB" w14:textId="6CD71D06" w:rsidR="00F81F95" w:rsidRPr="00F81F95" w:rsidRDefault="00F81F95" w:rsidP="00F81F95">
      <w:pPr>
        <w:pStyle w:val="a5"/>
        <w:numPr>
          <w:ilvl w:val="0"/>
          <w:numId w:val="9"/>
        </w:numPr>
        <w:ind w:left="176" w:hanging="176"/>
        <w:rPr>
          <w:color w:val="000000"/>
          <w:sz w:val="24"/>
          <w:szCs w:val="24"/>
        </w:rPr>
      </w:pPr>
      <w:r w:rsidRPr="00F81F95">
        <w:rPr>
          <w:rFonts w:eastAsia="Calibri"/>
          <w:sz w:val="24"/>
          <w:szCs w:val="24"/>
        </w:rPr>
        <w:t xml:space="preserve">Трансляция опыта по организации ППРС для участников </w:t>
      </w:r>
      <w:proofErr w:type="gramStart"/>
      <w:r w:rsidRPr="00F81F95">
        <w:rPr>
          <w:rFonts w:eastAsia="Calibri"/>
          <w:sz w:val="24"/>
          <w:szCs w:val="24"/>
        </w:rPr>
        <w:t>Всероссийского  Форума</w:t>
      </w:r>
      <w:proofErr w:type="gramEnd"/>
      <w:r w:rsidRPr="00F81F95">
        <w:rPr>
          <w:rFonts w:eastAsia="Calibri"/>
          <w:sz w:val="24"/>
          <w:szCs w:val="24"/>
        </w:rPr>
        <w:t xml:space="preserve">  «Лидеры перемен».</w:t>
      </w:r>
      <w:r w:rsidRPr="00F81F95">
        <w:rPr>
          <w:rFonts w:eastAsia="Calibri"/>
          <w:sz w:val="24"/>
          <w:szCs w:val="24"/>
        </w:rPr>
        <w:t xml:space="preserve"> </w:t>
      </w:r>
      <w:r w:rsidRPr="00F81F95">
        <w:rPr>
          <w:rFonts w:eastAsia="Calibri"/>
          <w:sz w:val="24"/>
          <w:szCs w:val="24"/>
        </w:rPr>
        <w:t>Место проведения МАДОУ «ЦРР-детский сад «Зодчий», г. Пермь, октябрь,2018г.</w:t>
      </w:r>
    </w:p>
    <w:p w14:paraId="227C153B" w14:textId="77777777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 xml:space="preserve">Фотоконкурс «Я - Экстремал», г. Пермь, 06.09.2018 г., сертификат участника. </w:t>
      </w:r>
    </w:p>
    <w:p w14:paraId="2A3421A0" w14:textId="77777777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 xml:space="preserve">Всероссийское тестирование «Энциклопедия знаний педагога ДОУ», 25.10.2018 </w:t>
      </w:r>
      <w:proofErr w:type="gramStart"/>
      <w:r w:rsidRPr="00F81F95">
        <w:rPr>
          <w:sz w:val="24"/>
          <w:szCs w:val="24"/>
        </w:rPr>
        <w:t>г. ,</w:t>
      </w:r>
      <w:proofErr w:type="gramEnd"/>
      <w:r w:rsidRPr="00F81F95">
        <w:rPr>
          <w:sz w:val="24"/>
          <w:szCs w:val="24"/>
        </w:rPr>
        <w:t xml:space="preserve"> диплом, 1 место. </w:t>
      </w:r>
    </w:p>
    <w:p w14:paraId="51A9156D" w14:textId="77777777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>Краевой конкурс «Родительский всеобуч» номинация «Видеотренинг», диплом первой степени (18.12.2018)</w:t>
      </w:r>
    </w:p>
    <w:p w14:paraId="0E50F6F0" w14:textId="33AB76D2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>1 место участие в 18 Тур</w:t>
      </w:r>
      <w:r>
        <w:rPr>
          <w:sz w:val="24"/>
          <w:szCs w:val="24"/>
        </w:rPr>
        <w:t xml:space="preserve">истическом </w:t>
      </w:r>
      <w:r w:rsidRPr="00F81F95">
        <w:rPr>
          <w:sz w:val="24"/>
          <w:szCs w:val="24"/>
        </w:rPr>
        <w:t xml:space="preserve">слете среди работников образования Индустриального района города Перми. </w:t>
      </w:r>
    </w:p>
    <w:p w14:paraId="4036EAD7" w14:textId="72382D56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>Всероссийский образовательный портал «ИКТ педагогам» «Применение ИКТ в обучении и воспитании» в номинации</w:t>
      </w:r>
      <w:r>
        <w:rPr>
          <w:sz w:val="24"/>
          <w:szCs w:val="24"/>
        </w:rPr>
        <w:t xml:space="preserve"> </w:t>
      </w:r>
      <w:r w:rsidRPr="00F81F95">
        <w:rPr>
          <w:sz w:val="24"/>
          <w:szCs w:val="24"/>
        </w:rPr>
        <w:t>«Дошкольное образование». 3 место.</w:t>
      </w:r>
    </w:p>
    <w:p w14:paraId="03B2382A" w14:textId="3B914130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>лауреат 1 степени победитель Международного профессионального конкурса для педагогов</w:t>
      </w:r>
      <w:r>
        <w:rPr>
          <w:sz w:val="24"/>
          <w:szCs w:val="24"/>
        </w:rPr>
        <w:t xml:space="preserve"> </w:t>
      </w:r>
      <w:r w:rsidRPr="00F81F95">
        <w:rPr>
          <w:sz w:val="24"/>
          <w:szCs w:val="24"/>
        </w:rPr>
        <w:t>"</w:t>
      </w:r>
      <w:proofErr w:type="spellStart"/>
      <w:r w:rsidRPr="00F81F95">
        <w:rPr>
          <w:sz w:val="24"/>
          <w:szCs w:val="24"/>
        </w:rPr>
        <w:t>Здоровьеформирующие</w:t>
      </w:r>
      <w:proofErr w:type="spellEnd"/>
      <w:r w:rsidRPr="00F81F95">
        <w:rPr>
          <w:sz w:val="24"/>
          <w:szCs w:val="24"/>
        </w:rPr>
        <w:t xml:space="preserve"> и </w:t>
      </w:r>
      <w:proofErr w:type="spellStart"/>
      <w:r w:rsidRPr="00F81F95">
        <w:rPr>
          <w:sz w:val="24"/>
          <w:szCs w:val="24"/>
        </w:rPr>
        <w:t>здоровьесберегающие</w:t>
      </w:r>
      <w:proofErr w:type="spellEnd"/>
      <w:r w:rsidRPr="00F81F95">
        <w:rPr>
          <w:sz w:val="24"/>
          <w:szCs w:val="24"/>
        </w:rPr>
        <w:t xml:space="preserve"> технологии в условиях ДОУ" номинация</w:t>
      </w:r>
      <w:r>
        <w:rPr>
          <w:sz w:val="24"/>
          <w:szCs w:val="24"/>
        </w:rPr>
        <w:t xml:space="preserve">: </w:t>
      </w:r>
      <w:r w:rsidRPr="00F81F95">
        <w:rPr>
          <w:sz w:val="24"/>
          <w:szCs w:val="24"/>
        </w:rPr>
        <w:t>конспект занятия, название материала:</w:t>
      </w:r>
      <w:r>
        <w:rPr>
          <w:sz w:val="24"/>
          <w:szCs w:val="24"/>
        </w:rPr>
        <w:t xml:space="preserve"> </w:t>
      </w:r>
      <w:r w:rsidRPr="00F81F95">
        <w:rPr>
          <w:sz w:val="24"/>
          <w:szCs w:val="24"/>
        </w:rPr>
        <w:t xml:space="preserve">Конспект НОД по </w:t>
      </w:r>
      <w:proofErr w:type="spellStart"/>
      <w:r w:rsidRPr="00F81F95">
        <w:rPr>
          <w:sz w:val="24"/>
          <w:szCs w:val="24"/>
        </w:rPr>
        <w:t>валеологии</w:t>
      </w:r>
      <w:proofErr w:type="spellEnd"/>
      <w:r w:rsidRPr="00F81F95">
        <w:rPr>
          <w:sz w:val="24"/>
          <w:szCs w:val="24"/>
        </w:rPr>
        <w:t xml:space="preserve"> для детей подготовительной группы</w:t>
      </w:r>
      <w:r>
        <w:rPr>
          <w:sz w:val="24"/>
          <w:szCs w:val="24"/>
        </w:rPr>
        <w:t xml:space="preserve"> </w:t>
      </w:r>
      <w:r w:rsidRPr="00F81F95">
        <w:rPr>
          <w:sz w:val="24"/>
          <w:szCs w:val="24"/>
        </w:rPr>
        <w:t xml:space="preserve">(6-7 лет) Тема: "Путешествие в страну здоровья". </w:t>
      </w:r>
    </w:p>
    <w:p w14:paraId="75B997A5" w14:textId="77777777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>– 2 место в конкурсе на портале «</w:t>
      </w:r>
      <w:proofErr w:type="spellStart"/>
      <w:r w:rsidRPr="00F81F95">
        <w:rPr>
          <w:sz w:val="24"/>
          <w:szCs w:val="24"/>
        </w:rPr>
        <w:t>Педразвитие</w:t>
      </w:r>
      <w:proofErr w:type="spellEnd"/>
      <w:r w:rsidRPr="00F81F95">
        <w:rPr>
          <w:sz w:val="24"/>
          <w:szCs w:val="24"/>
        </w:rPr>
        <w:t xml:space="preserve">» «Здоровьесберегающие технологии в дошкольном образовании». </w:t>
      </w:r>
    </w:p>
    <w:p w14:paraId="6BFB79A5" w14:textId="77777777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 xml:space="preserve">Благодарность за активную помощь в проведении 3 Международного дистанционного конкурса «Старт» от проекта </w:t>
      </w:r>
      <w:proofErr w:type="spellStart"/>
      <w:r w:rsidRPr="00F81F95">
        <w:rPr>
          <w:sz w:val="24"/>
          <w:szCs w:val="24"/>
          <w:lang w:val="en-US"/>
        </w:rPr>
        <w:t>konkurs</w:t>
      </w:r>
      <w:proofErr w:type="spellEnd"/>
      <w:r w:rsidRPr="00F81F95">
        <w:rPr>
          <w:sz w:val="24"/>
          <w:szCs w:val="24"/>
        </w:rPr>
        <w:t>-</w:t>
      </w:r>
      <w:r w:rsidRPr="00F81F95">
        <w:rPr>
          <w:sz w:val="24"/>
          <w:szCs w:val="24"/>
          <w:lang w:val="en-US"/>
        </w:rPr>
        <w:t>start</w:t>
      </w:r>
      <w:r w:rsidRPr="00F81F95">
        <w:rPr>
          <w:sz w:val="24"/>
          <w:szCs w:val="24"/>
        </w:rPr>
        <w:t>.</w:t>
      </w:r>
      <w:proofErr w:type="spellStart"/>
      <w:r w:rsidRPr="00F81F95">
        <w:rPr>
          <w:sz w:val="24"/>
          <w:szCs w:val="24"/>
          <w:lang w:val="en-US"/>
        </w:rPr>
        <w:t>ru</w:t>
      </w:r>
      <w:proofErr w:type="spellEnd"/>
      <w:r w:rsidRPr="00F81F95">
        <w:rPr>
          <w:sz w:val="24"/>
          <w:szCs w:val="24"/>
        </w:rPr>
        <w:t>.</w:t>
      </w:r>
    </w:p>
    <w:p w14:paraId="29768D94" w14:textId="2459BC93" w:rsidR="00F81F95" w:rsidRPr="00F81F95" w:rsidRDefault="00F81F95" w:rsidP="00F81F95">
      <w:pPr>
        <w:pStyle w:val="a5"/>
        <w:numPr>
          <w:ilvl w:val="0"/>
          <w:numId w:val="9"/>
        </w:numPr>
        <w:rPr>
          <w:sz w:val="24"/>
          <w:szCs w:val="24"/>
        </w:rPr>
      </w:pPr>
      <w:r w:rsidRPr="00F81F95">
        <w:rPr>
          <w:sz w:val="24"/>
          <w:szCs w:val="24"/>
        </w:rPr>
        <w:t>Публикация на портале «</w:t>
      </w:r>
      <w:proofErr w:type="spellStart"/>
      <w:r w:rsidRPr="00F81F95">
        <w:rPr>
          <w:sz w:val="24"/>
          <w:szCs w:val="24"/>
        </w:rPr>
        <w:t>Инфоурок</w:t>
      </w:r>
      <w:proofErr w:type="spellEnd"/>
      <w:r w:rsidRPr="00F81F95">
        <w:rPr>
          <w:sz w:val="24"/>
          <w:szCs w:val="24"/>
        </w:rPr>
        <w:t>» конспект Туристический квест. «Школа настоящих туристов»</w:t>
      </w:r>
      <w:r w:rsidR="007D6854">
        <w:rPr>
          <w:sz w:val="24"/>
          <w:szCs w:val="24"/>
        </w:rPr>
        <w:t xml:space="preserve"> </w:t>
      </w:r>
      <w:proofErr w:type="gramStart"/>
      <w:r w:rsidRPr="00F81F95">
        <w:rPr>
          <w:sz w:val="24"/>
          <w:szCs w:val="24"/>
        </w:rPr>
        <w:t>( мама</w:t>
      </w:r>
      <w:proofErr w:type="gramEnd"/>
      <w:r w:rsidRPr="00F81F95">
        <w:rPr>
          <w:sz w:val="24"/>
          <w:szCs w:val="24"/>
        </w:rPr>
        <w:t>, папа и я – туристическая семья).</w:t>
      </w:r>
    </w:p>
    <w:p w14:paraId="3728A5EA" w14:textId="77777777" w:rsidR="00F81F95" w:rsidRPr="00F81F95" w:rsidRDefault="00F81F95" w:rsidP="007D6854">
      <w:pPr>
        <w:pStyle w:val="a5"/>
        <w:ind w:left="176" w:firstLine="0"/>
        <w:rPr>
          <w:color w:val="000000"/>
          <w:sz w:val="24"/>
          <w:szCs w:val="24"/>
        </w:rPr>
      </w:pPr>
    </w:p>
    <w:p w14:paraId="041ECC7E" w14:textId="382F19E5" w:rsidR="00AD1F81" w:rsidRDefault="00F81F95" w:rsidP="00AD1F8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AD1F81">
        <w:rPr>
          <w:rStyle w:val="fontstyle01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</w:t>
      </w:r>
    </w:p>
    <w:p w14:paraId="17685DFD" w14:textId="19EA840F" w:rsidR="00AD1F81" w:rsidRDefault="00AD1F81" w:rsidP="00AD1F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ECF4B" w14:textId="77777777" w:rsidR="007D6854" w:rsidRDefault="00AD1F81" w:rsidP="00AD1F81">
      <w:pPr>
        <w:spacing w:after="0"/>
        <w:ind w:firstLine="708"/>
        <w:jc w:val="both"/>
        <w:rPr>
          <w:rStyle w:val="fontstyle01"/>
          <w:b/>
        </w:rPr>
      </w:pPr>
      <w:r w:rsidRPr="007D6854">
        <w:rPr>
          <w:rStyle w:val="fontstyle01"/>
          <w:b/>
        </w:rPr>
        <w:t>1.5. Функционирование внутренней системы оценки качества образования</w:t>
      </w:r>
      <w:r w:rsidR="007D6854">
        <w:rPr>
          <w:rStyle w:val="fontstyle01"/>
          <w:b/>
        </w:rPr>
        <w:t>.</w:t>
      </w:r>
    </w:p>
    <w:p w14:paraId="54D9026C" w14:textId="0D8AD279" w:rsidR="00AD1F81" w:rsidRDefault="00AD1F81" w:rsidP="007D6854">
      <w:pPr>
        <w:spacing w:after="0"/>
        <w:jc w:val="both"/>
        <w:rPr>
          <w:rStyle w:val="fontstyle01"/>
        </w:rPr>
      </w:pPr>
      <w:r w:rsidRPr="007D6854">
        <w:rPr>
          <w:b/>
          <w:color w:val="000000"/>
        </w:rPr>
        <w:br/>
      </w:r>
      <w:r>
        <w:rPr>
          <w:rStyle w:val="fontstyle01"/>
        </w:rPr>
        <w:t>В ДОУ создана система оценки качества образования. Е</w:t>
      </w:r>
      <w:r w:rsidR="007D6854">
        <w:rPr>
          <w:rStyle w:val="fontstyle01"/>
        </w:rPr>
        <w:t>е</w:t>
      </w:r>
      <w:bookmarkStart w:id="0" w:name="_GoBack"/>
      <w:bookmarkEnd w:id="0"/>
      <w:r>
        <w:rPr>
          <w:rStyle w:val="fontstyle01"/>
        </w:rPr>
        <w:t xml:space="preserve"> составляющими является содержание разработанного и принятого Положения «О внутренней оценке качества образования»,</w:t>
      </w:r>
      <w:r>
        <w:rPr>
          <w:color w:val="000000"/>
        </w:rPr>
        <w:br/>
      </w:r>
      <w:r>
        <w:rPr>
          <w:rStyle w:val="fontstyle01"/>
        </w:rPr>
        <w:t>Система мониторинга достижений планируемых результатов освоения образовательной программы и ежегодный план оперативного и тематического контроля.</w:t>
      </w:r>
      <w:r>
        <w:rPr>
          <w:color w:val="000000"/>
        </w:rPr>
        <w:br/>
      </w:r>
      <w:r>
        <w:rPr>
          <w:rStyle w:val="fontstyle01"/>
        </w:rPr>
        <w:t xml:space="preserve">С целью повышения эффективности образовательной деятельности в ДОУ применяется педагогический мониторинг, который </w:t>
      </w:r>
      <w:proofErr w:type="spellStart"/>
      <w:r>
        <w:rPr>
          <w:rStyle w:val="fontstyle01"/>
        </w:rPr>
        <w:t>даѐт</w:t>
      </w:r>
      <w:proofErr w:type="spellEnd"/>
      <w:r>
        <w:rPr>
          <w:rStyle w:val="fontstyle01"/>
        </w:rPr>
        <w:t xml:space="preserve">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>
        <w:rPr>
          <w:rStyle w:val="fontstyle01"/>
        </w:rPr>
        <w:t>воспитательно</w:t>
      </w:r>
      <w:proofErr w:type="spellEnd"/>
      <w:r>
        <w:rPr>
          <w:rStyle w:val="fontstyle01"/>
        </w:rPr>
        <w:t>-образовательного процесса по всем</w:t>
      </w:r>
      <w:r>
        <w:rPr>
          <w:color w:val="000000"/>
        </w:rPr>
        <w:br/>
      </w:r>
      <w:r>
        <w:rPr>
          <w:rStyle w:val="fontstyle01"/>
        </w:rPr>
        <w:lastRenderedPageBreak/>
        <w:t>направлениям развития дошкольника и функционирования ДОУ в целом.</w:t>
      </w:r>
      <w:r>
        <w:rPr>
          <w:color w:val="000000"/>
        </w:rPr>
        <w:br/>
      </w:r>
      <w:r>
        <w:rPr>
          <w:rStyle w:val="fontstyle01"/>
        </w:rPr>
        <w:t>В течение года в ДОУ был организован контроль и мониторинг за реализацией краткосрочных образовательных практик, реализацией дополнительных образовательных программ, деятельности педагогов в Личных кабинетах дошкольников.</w:t>
      </w:r>
      <w:r>
        <w:rPr>
          <w:color w:val="000000"/>
        </w:rPr>
        <w:br/>
      </w:r>
      <w:r>
        <w:rPr>
          <w:rStyle w:val="fontstyle01"/>
        </w:rPr>
        <w:t>Результаты по каждому вопросу заслушивались и анализировались на педагогических советах и педагогических часах.</w:t>
      </w:r>
    </w:p>
    <w:p w14:paraId="302FD0BF" w14:textId="0A9F50A1" w:rsidR="00AD1F81" w:rsidRDefault="00AD1F81" w:rsidP="00AD1F8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1.6. Материально-техническая база</w:t>
      </w:r>
      <w:r>
        <w:rPr>
          <w:color w:val="000000"/>
        </w:rPr>
        <w:br/>
      </w:r>
      <w:r>
        <w:rPr>
          <w:rStyle w:val="fontstyle01"/>
        </w:rPr>
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</w:t>
      </w:r>
      <w:r>
        <w:rPr>
          <w:color w:val="000000"/>
        </w:rPr>
        <w:br/>
      </w:r>
      <w:r>
        <w:rPr>
          <w:rStyle w:val="fontstyle01"/>
        </w:rPr>
        <w:t>решению.</w:t>
      </w:r>
      <w:r>
        <w:rPr>
          <w:color w:val="000000"/>
        </w:rPr>
        <w:br/>
      </w:r>
      <w:r>
        <w:rPr>
          <w:rStyle w:val="fontstyle01"/>
        </w:rPr>
        <w:t>В ДОУ имеются:</w:t>
      </w:r>
      <w:r>
        <w:rPr>
          <w:color w:val="000000"/>
        </w:rPr>
        <w:br/>
      </w:r>
      <w:r>
        <w:rPr>
          <w:rStyle w:val="fontstyle01"/>
        </w:rPr>
        <w:t>- кабинеты заведующего;</w:t>
      </w:r>
      <w:r>
        <w:rPr>
          <w:color w:val="000000"/>
        </w:rPr>
        <w:br/>
      </w:r>
      <w:r>
        <w:rPr>
          <w:rStyle w:val="fontstyle01"/>
        </w:rPr>
        <w:t>- кабинет заместителя по АХЧ;</w:t>
      </w:r>
      <w:r>
        <w:rPr>
          <w:color w:val="000000"/>
        </w:rPr>
        <w:br/>
      </w:r>
      <w:r>
        <w:rPr>
          <w:rStyle w:val="fontstyle01"/>
        </w:rPr>
        <w:t>- методические кабинет;</w:t>
      </w:r>
      <w:r>
        <w:rPr>
          <w:color w:val="000000"/>
        </w:rPr>
        <w:br/>
      </w:r>
      <w:r>
        <w:rPr>
          <w:rStyle w:val="fontstyle01"/>
        </w:rPr>
        <w:t>- медицинский блок, включающий в себя кабинет врача, процедурный кабинет и изолятор</w:t>
      </w:r>
      <w:r>
        <w:rPr>
          <w:color w:val="000000"/>
        </w:rPr>
        <w:br/>
      </w:r>
      <w:r>
        <w:rPr>
          <w:rStyle w:val="fontstyle01"/>
        </w:rPr>
        <w:t>на 3 места;</w:t>
      </w:r>
      <w:r>
        <w:rPr>
          <w:color w:val="000000"/>
        </w:rPr>
        <w:br/>
      </w:r>
      <w:r>
        <w:rPr>
          <w:rStyle w:val="fontstyle01"/>
        </w:rPr>
        <w:t>- кабинет дополнительного образования;</w:t>
      </w:r>
      <w:r>
        <w:rPr>
          <w:color w:val="000000"/>
        </w:rPr>
        <w:br/>
      </w:r>
      <w:r>
        <w:rPr>
          <w:rStyle w:val="fontstyle01"/>
        </w:rPr>
        <w:t xml:space="preserve">- кабинет </w:t>
      </w:r>
      <w:proofErr w:type="spellStart"/>
      <w:r>
        <w:rPr>
          <w:rStyle w:val="fontstyle01"/>
        </w:rPr>
        <w:t>Легоконструирования</w:t>
      </w:r>
      <w:proofErr w:type="spellEnd"/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>- кабинеты учителей-логопедов;</w:t>
      </w:r>
      <w:r>
        <w:rPr>
          <w:color w:val="000000"/>
        </w:rPr>
        <w:br/>
      </w:r>
      <w:r>
        <w:rPr>
          <w:rStyle w:val="fontstyle01"/>
        </w:rPr>
        <w:t>- кабинеты учителей-дефектологов;</w:t>
      </w:r>
      <w:r>
        <w:rPr>
          <w:color w:val="000000"/>
        </w:rPr>
        <w:br/>
      </w:r>
      <w:r>
        <w:rPr>
          <w:rStyle w:val="fontstyle01"/>
        </w:rPr>
        <w:t>- музыкальные залы;</w:t>
      </w:r>
      <w:r>
        <w:rPr>
          <w:color w:val="000000"/>
        </w:rPr>
        <w:br/>
      </w:r>
      <w:r>
        <w:rPr>
          <w:rStyle w:val="fontstyle01"/>
        </w:rPr>
        <w:t>- физкультурный зал;</w:t>
      </w:r>
      <w:r>
        <w:rPr>
          <w:color w:val="000000"/>
        </w:rPr>
        <w:br/>
      </w:r>
      <w:r>
        <w:rPr>
          <w:rStyle w:val="fontstyle01"/>
        </w:rPr>
        <w:t>- 17 групповых помещений, 9 из которых имеют спальни;</w:t>
      </w:r>
      <w:r>
        <w:rPr>
          <w:color w:val="000000"/>
        </w:rPr>
        <w:br/>
      </w:r>
      <w:r>
        <w:rPr>
          <w:rStyle w:val="fontstyle01"/>
        </w:rPr>
        <w:t>- спортивная площадка на территории;</w:t>
      </w:r>
      <w:r>
        <w:rPr>
          <w:color w:val="000000"/>
        </w:rPr>
        <w:br/>
      </w:r>
      <w:r>
        <w:rPr>
          <w:rStyle w:val="fontstyle01"/>
        </w:rPr>
        <w:t>- в летний период функционирует фонтан-купальня;</w:t>
      </w:r>
      <w:r>
        <w:rPr>
          <w:color w:val="000000"/>
        </w:rPr>
        <w:br/>
      </w:r>
      <w:r>
        <w:rPr>
          <w:rStyle w:val="fontstyle01"/>
        </w:rPr>
        <w:t>- 17 прогулочных участков, оборудованных верандами и строениями малой формы для игровой и двигательной деятельности детей.</w:t>
      </w:r>
      <w:r>
        <w:rPr>
          <w:color w:val="000000"/>
        </w:rPr>
        <w:br/>
      </w:r>
      <w:r>
        <w:rPr>
          <w:rStyle w:val="fontstyle01"/>
        </w:rPr>
        <w:t xml:space="preserve">Педагогический процесс обеспечен программно-методическим материалом, имеется библиотечно-информационный ресурс, современные технические средства обучения – мультимедийные проекторы, </w:t>
      </w:r>
      <w:proofErr w:type="spellStart"/>
      <w:r>
        <w:rPr>
          <w:rStyle w:val="fontstyle01"/>
        </w:rPr>
        <w:t>Smart</w:t>
      </w:r>
      <w:proofErr w:type="spellEnd"/>
      <w:r>
        <w:rPr>
          <w:rStyle w:val="fontstyle01"/>
        </w:rPr>
        <w:t>-доски, интерактивный пол, компьютеры с подключение к сети интернет.</w:t>
      </w:r>
      <w:r>
        <w:rPr>
          <w:color w:val="000000"/>
        </w:rPr>
        <w:br/>
      </w:r>
      <w:r>
        <w:rPr>
          <w:rStyle w:val="fontstyle01"/>
        </w:rPr>
        <w:t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</w:t>
      </w:r>
      <w:r>
        <w:rPr>
          <w:color w:val="000000"/>
        </w:rPr>
        <w:br/>
      </w:r>
      <w:r>
        <w:rPr>
          <w:rStyle w:val="fontstyle01"/>
        </w:rPr>
        <w:t>соответствуют образовательной программе, реализуемой в ДОУ и гигиеническим требованиям.</w:t>
      </w:r>
      <w:r>
        <w:rPr>
          <w:color w:val="000000"/>
        </w:rPr>
        <w:br/>
      </w:r>
      <w:r>
        <w:rPr>
          <w:rStyle w:val="fontstyle01"/>
        </w:rPr>
        <w:t>Пополнен фонд игрушек для воспитанников ДОУ. По результатам городского мониторинга организации, предметно-развивающей ДОУ получил высокие оценки рабочей группы, набрав 107</w:t>
      </w:r>
      <w:r>
        <w:rPr>
          <w:color w:val="000000"/>
        </w:rPr>
        <w:br/>
      </w:r>
      <w:r>
        <w:rPr>
          <w:rStyle w:val="fontstyle01"/>
        </w:rPr>
        <w:t>балла.</w:t>
      </w:r>
      <w:r>
        <w:rPr>
          <w:color w:val="000000"/>
        </w:rPr>
        <w:br/>
      </w:r>
      <w:r>
        <w:rPr>
          <w:rStyle w:val="fontstyle01"/>
        </w:rPr>
        <w:t>Можно сделать вывод, что в ДОУ хорошая материально-техническая база, грамотно организованная предметно-развивающая сред</w:t>
      </w:r>
    </w:p>
    <w:p w14:paraId="1CE4E10B" w14:textId="139A3173" w:rsidR="00121BAA" w:rsidRDefault="00121BAA" w:rsidP="00AD1F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67C313" w14:textId="77777777" w:rsidR="00121BAA" w:rsidRPr="000A6D6E" w:rsidRDefault="00121BAA" w:rsidP="00AD1F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1BAA" w:rsidRPr="000A6D6E" w:rsidSect="00F30D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627"/>
    <w:multiLevelType w:val="hybridMultilevel"/>
    <w:tmpl w:val="64BACC8E"/>
    <w:lvl w:ilvl="0" w:tplc="00000007">
      <w:numFmt w:val="bullet"/>
      <w:lvlText w:val="-"/>
      <w:lvlJc w:val="left"/>
      <w:pPr>
        <w:ind w:left="795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547894"/>
    <w:multiLevelType w:val="hybridMultilevel"/>
    <w:tmpl w:val="95EC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6FFD"/>
    <w:multiLevelType w:val="hybridMultilevel"/>
    <w:tmpl w:val="125E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E5D2F"/>
    <w:multiLevelType w:val="hybridMultilevel"/>
    <w:tmpl w:val="4850765C"/>
    <w:lvl w:ilvl="0" w:tplc="00000007">
      <w:numFmt w:val="bullet"/>
      <w:lvlText w:val="-"/>
      <w:lvlJc w:val="left"/>
      <w:pPr>
        <w:ind w:left="795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B3F0233"/>
    <w:multiLevelType w:val="hybridMultilevel"/>
    <w:tmpl w:val="0C404778"/>
    <w:lvl w:ilvl="0" w:tplc="00000007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586B"/>
    <w:multiLevelType w:val="hybridMultilevel"/>
    <w:tmpl w:val="7A58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6D1"/>
    <w:multiLevelType w:val="hybridMultilevel"/>
    <w:tmpl w:val="FABE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5C6F"/>
    <w:multiLevelType w:val="hybridMultilevel"/>
    <w:tmpl w:val="B69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48DE"/>
    <w:multiLevelType w:val="hybridMultilevel"/>
    <w:tmpl w:val="5F7A3A98"/>
    <w:lvl w:ilvl="0" w:tplc="00000007">
      <w:numFmt w:val="bullet"/>
      <w:lvlText w:val="-"/>
      <w:lvlJc w:val="left"/>
      <w:pPr>
        <w:ind w:left="795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BD5121"/>
    <w:multiLevelType w:val="hybridMultilevel"/>
    <w:tmpl w:val="C95E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E"/>
    <w:rsid w:val="000A6D6E"/>
    <w:rsid w:val="00121BAA"/>
    <w:rsid w:val="00141E0F"/>
    <w:rsid w:val="001C2E0A"/>
    <w:rsid w:val="002D1348"/>
    <w:rsid w:val="002F5E67"/>
    <w:rsid w:val="00306BB9"/>
    <w:rsid w:val="0043660B"/>
    <w:rsid w:val="006B5130"/>
    <w:rsid w:val="007168BE"/>
    <w:rsid w:val="007D6854"/>
    <w:rsid w:val="00801B89"/>
    <w:rsid w:val="008A55E9"/>
    <w:rsid w:val="00A611AB"/>
    <w:rsid w:val="00A84F03"/>
    <w:rsid w:val="00AD1F81"/>
    <w:rsid w:val="00C92921"/>
    <w:rsid w:val="00CF6A27"/>
    <w:rsid w:val="00D2237F"/>
    <w:rsid w:val="00D84805"/>
    <w:rsid w:val="00DA562F"/>
    <w:rsid w:val="00DE4031"/>
    <w:rsid w:val="00F30DEB"/>
    <w:rsid w:val="00F3384D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0E53"/>
  <w15:chartTrackingRefBased/>
  <w15:docId w15:val="{6CFA6606-F22C-423F-9C7B-5924013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A27"/>
    <w:rPr>
      <w:color w:val="0000FF"/>
      <w:u w:val="single"/>
    </w:rPr>
  </w:style>
  <w:style w:type="table" w:styleId="1">
    <w:name w:val="Plain Table 1"/>
    <w:basedOn w:val="a1"/>
    <w:uiPriority w:val="41"/>
    <w:rsid w:val="00F30D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a0"/>
    <w:rsid w:val="006B51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292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929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3660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81F95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2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2019-04-15T06:00:00Z</dcterms:created>
  <dcterms:modified xsi:type="dcterms:W3CDTF">2019-04-15T12:49:00Z</dcterms:modified>
</cp:coreProperties>
</file>